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503" w:rsidRPr="00171503" w:rsidRDefault="00171503" w:rsidP="00171503">
      <w:pPr>
        <w:spacing w:line="240" w:lineRule="auto"/>
        <w:jc w:val="center"/>
        <w:rPr>
          <w:rFonts w:ascii="Calibri Light" w:hAnsi="Calibri Light" w:cs="Calibri Light"/>
          <w:sz w:val="32"/>
          <w:u w:val="single"/>
        </w:rPr>
      </w:pPr>
      <w:r w:rsidRPr="00171503">
        <w:rPr>
          <w:rFonts w:ascii="Calibri Light" w:hAnsi="Calibri Light" w:cs="Calibri Light"/>
          <w:sz w:val="32"/>
          <w:u w:val="single"/>
        </w:rPr>
        <w:t>Tutoriel :</w:t>
      </w:r>
    </w:p>
    <w:p w:rsidR="00171503" w:rsidRPr="00D93458" w:rsidRDefault="00171503" w:rsidP="00171503">
      <w:pPr>
        <w:spacing w:line="240" w:lineRule="auto"/>
        <w:jc w:val="center"/>
        <w:rPr>
          <w:rFonts w:ascii="Calibri Light" w:hAnsi="Calibri Light" w:cs="Calibri Light"/>
          <w:b/>
          <w:sz w:val="28"/>
        </w:rPr>
      </w:pPr>
      <w:r w:rsidRPr="00D93458">
        <w:rPr>
          <w:rFonts w:ascii="Calibri Light" w:hAnsi="Calibri Light" w:cs="Calibri Light"/>
          <w:b/>
          <w:sz w:val="28"/>
        </w:rPr>
        <w:t>Utilisation</w:t>
      </w:r>
      <w:r w:rsidRPr="00171503">
        <w:rPr>
          <w:rFonts w:ascii="Calibri Light" w:hAnsi="Calibri Light" w:cs="Calibri Light"/>
          <w:b/>
          <w:sz w:val="28"/>
        </w:rPr>
        <w:t xml:space="preserve"> Autodesk Fusion360</w:t>
      </w:r>
    </w:p>
    <w:p w:rsidR="00171503" w:rsidRPr="00D93458" w:rsidRDefault="00171503" w:rsidP="00171503">
      <w:pPr>
        <w:spacing w:line="240" w:lineRule="auto"/>
        <w:rPr>
          <w:rFonts w:ascii="Calibri Light" w:hAnsi="Calibri Light" w:cs="Calibri Light"/>
        </w:rPr>
      </w:pPr>
    </w:p>
    <w:p w:rsidR="00D93458" w:rsidRPr="00171503" w:rsidRDefault="00171503" w:rsidP="00171503">
      <w:pPr>
        <w:spacing w:line="240" w:lineRule="auto"/>
        <w:rPr>
          <w:rFonts w:ascii="Calibri Light" w:hAnsi="Calibri Light" w:cs="Calibri Light"/>
        </w:rPr>
      </w:pPr>
      <w:r w:rsidRPr="00D93458">
        <w:rPr>
          <w:rFonts w:ascii="Calibri Light" w:hAnsi="Calibri Light" w:cs="Calibri Light"/>
        </w:rPr>
        <w:t>Prise en main</w:t>
      </w:r>
      <w:r w:rsidR="00CC0384">
        <w:rPr>
          <w:rFonts w:ascii="Calibri Light" w:hAnsi="Calibri Light" w:cs="Calibri Light"/>
        </w:rPr>
        <w:t xml:space="preserve"> du logiciel Autodesk Fusion360 pour la r</w:t>
      </w:r>
      <w:r w:rsidR="00D93458" w:rsidRPr="00D93458">
        <w:rPr>
          <w:rFonts w:ascii="Calibri Light" w:hAnsi="Calibri Light" w:cs="Calibri Light"/>
        </w:rPr>
        <w:t>éalisation d’une forme 3D simple</w:t>
      </w:r>
      <w:r w:rsidR="00CC0384">
        <w:rPr>
          <w:rFonts w:ascii="Calibri Light" w:hAnsi="Calibri Light" w:cs="Calibri Light"/>
        </w:rPr>
        <w:t xml:space="preserve">. (Possibilité d’impression 3D) </w:t>
      </w:r>
    </w:p>
    <w:p w:rsidR="00171503" w:rsidRPr="00CC0384" w:rsidRDefault="00CC0384" w:rsidP="00D93458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[</w:t>
      </w:r>
      <w:r w:rsidR="00D93458" w:rsidRPr="00A96D4A">
        <w:rPr>
          <w:rFonts w:ascii="Calibri Light" w:hAnsi="Calibri Light" w:cs="Calibri Light"/>
        </w:rPr>
        <w:t>Vidéo Tutoriel Anglais :</w:t>
      </w:r>
      <w:r w:rsidR="00D93458" w:rsidRPr="00A96D4A">
        <w:rPr>
          <w:rFonts w:ascii="Calibri Light" w:hAnsi="Calibri Light" w:cs="Calibri Light"/>
        </w:rPr>
        <w:tab/>
      </w:r>
      <w:r w:rsidR="00D93458" w:rsidRPr="00A96D4A">
        <w:rPr>
          <w:rFonts w:ascii="Calibri Light" w:hAnsi="Calibri Light" w:cs="Calibri Light"/>
          <w:color w:val="1F497D" w:themeColor="text2"/>
          <w:sz w:val="18"/>
        </w:rPr>
        <w:t xml:space="preserve"> </w:t>
      </w:r>
      <w:hyperlink r:id="rId7" w:history="1">
        <w:r w:rsidR="00A96D4A" w:rsidRPr="00634FA6">
          <w:rPr>
            <w:rStyle w:val="Lienhypertexte"/>
            <w:rFonts w:ascii="Calibri Light" w:hAnsi="Calibri Light" w:cs="Calibri Light"/>
            <w:sz w:val="18"/>
          </w:rPr>
          <w:t>https://f360ap.autodesk.com/courses#getting-started-for-absolute-beginners</w:t>
        </w:r>
      </w:hyperlink>
      <w:r>
        <w:rPr>
          <w:rFonts w:ascii="Calibri Light" w:hAnsi="Calibri Light" w:cs="Calibri Light"/>
          <w:color w:val="1F497D" w:themeColor="text2"/>
          <w:sz w:val="18"/>
          <w:u w:val="single"/>
        </w:rPr>
        <w:t xml:space="preserve"> </w:t>
      </w:r>
      <w:r w:rsidRPr="00CC0384">
        <w:rPr>
          <w:rFonts w:ascii="Calibri Light" w:hAnsi="Calibri Light" w:cs="Calibri Light"/>
        </w:rPr>
        <w:t>]</w:t>
      </w:r>
    </w:p>
    <w:p w:rsidR="00A96D4A" w:rsidRDefault="00A96D4A" w:rsidP="00D93458">
      <w:pPr>
        <w:rPr>
          <w:rFonts w:ascii="Calibri Light" w:hAnsi="Calibri Light" w:cs="Calibri Light"/>
          <w:sz w:val="24"/>
        </w:rPr>
      </w:pPr>
      <w:r w:rsidRPr="00A96D4A">
        <w:rPr>
          <w:rFonts w:ascii="Calibri Light" w:hAnsi="Calibri Light" w:cs="Calibri Light"/>
          <w:sz w:val="24"/>
        </w:rPr>
        <w:t>L’</w:t>
      </w:r>
      <w:r w:rsidR="00CC0384" w:rsidRPr="00A96D4A">
        <w:rPr>
          <w:rFonts w:ascii="Calibri Light" w:hAnsi="Calibri Light" w:cs="Calibri Light"/>
          <w:sz w:val="24"/>
        </w:rPr>
        <w:t>interface</w:t>
      </w:r>
      <w:r w:rsidRPr="00A96D4A">
        <w:rPr>
          <w:rFonts w:ascii="Calibri Light" w:hAnsi="Calibri Light" w:cs="Calibri Light"/>
          <w:sz w:val="24"/>
        </w:rPr>
        <w:t xml:space="preserve"> disponible est sous cette forme :</w:t>
      </w:r>
    </w:p>
    <w:p w:rsidR="00A96D4A" w:rsidRPr="00A96D4A" w:rsidRDefault="00CC0384" w:rsidP="00D93458">
      <w:pPr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noProof/>
          <w:sz w:val="24"/>
          <w:lang w:eastAsia="fr-FR"/>
        </w:rPr>
        <w:drawing>
          <wp:inline distT="0" distB="0" distL="0" distR="0">
            <wp:extent cx="6098991" cy="3327991"/>
            <wp:effectExtent l="0" t="0" r="0" b="6350"/>
            <wp:docPr id="4" name="Image 4" descr="E:\PO\Images\Interf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O\Images\Interfac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740" cy="332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D4A" w:rsidRDefault="00CC0384" w:rsidP="00CC0384">
      <w:pPr>
        <w:spacing w:line="192" w:lineRule="auto"/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color w:val="00B0F0"/>
          <w:sz w:val="24"/>
        </w:rPr>
        <w:t xml:space="preserve">- </w:t>
      </w:r>
      <w:r w:rsidR="00A96D4A" w:rsidRPr="00CC0384">
        <w:rPr>
          <w:rFonts w:ascii="Calibri Light" w:hAnsi="Calibri Light" w:cs="Calibri Light"/>
          <w:color w:val="00B0F0"/>
          <w:sz w:val="24"/>
        </w:rPr>
        <w:t xml:space="preserve">En Bleu : </w:t>
      </w:r>
      <w:r w:rsidR="00A96D4A">
        <w:rPr>
          <w:rFonts w:ascii="Calibri Light" w:hAnsi="Calibri Light" w:cs="Calibri Light"/>
          <w:sz w:val="24"/>
        </w:rPr>
        <w:t>Le menu d’exploration des fichiers / des projets (s’ouvre avec le bouton</w:t>
      </w:r>
      <w:r w:rsidR="00A96D4A">
        <w:rPr>
          <w:noProof/>
          <w:lang w:eastAsia="fr-FR"/>
        </w:rPr>
        <w:drawing>
          <wp:inline distT="0" distB="0" distL="0" distR="0" wp14:anchorId="38686550" wp14:editId="18037120">
            <wp:extent cx="163902" cy="157073"/>
            <wp:effectExtent l="0" t="0" r="762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867" cy="15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6D4A">
        <w:rPr>
          <w:rFonts w:ascii="Calibri Light" w:hAnsi="Calibri Light" w:cs="Calibri Light"/>
          <w:sz w:val="24"/>
        </w:rPr>
        <w:t>)</w:t>
      </w:r>
    </w:p>
    <w:p w:rsidR="00A96D4A" w:rsidRDefault="00CC0384" w:rsidP="00CC0384">
      <w:pPr>
        <w:spacing w:line="192" w:lineRule="auto"/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color w:val="00B050"/>
          <w:sz w:val="24"/>
        </w:rPr>
        <w:t xml:space="preserve">- </w:t>
      </w:r>
      <w:r w:rsidR="00A96D4A" w:rsidRPr="00CC0384">
        <w:rPr>
          <w:rFonts w:ascii="Calibri Light" w:hAnsi="Calibri Light" w:cs="Calibri Light"/>
          <w:color w:val="00B050"/>
          <w:sz w:val="24"/>
        </w:rPr>
        <w:t xml:space="preserve">En Vert : </w:t>
      </w:r>
      <w:r w:rsidR="00A96D4A">
        <w:rPr>
          <w:rFonts w:ascii="Calibri Light" w:hAnsi="Calibri Light" w:cs="Calibri Light"/>
          <w:sz w:val="24"/>
        </w:rPr>
        <w:t xml:space="preserve">La barre d’outil proposant les différentes actions : création / modifications </w:t>
      </w:r>
    </w:p>
    <w:p w:rsidR="00A96D4A" w:rsidRDefault="00CC0384" w:rsidP="00CC0384">
      <w:pPr>
        <w:spacing w:line="192" w:lineRule="auto"/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color w:val="FF0000"/>
          <w:sz w:val="24"/>
        </w:rPr>
        <w:t xml:space="preserve">- </w:t>
      </w:r>
      <w:r w:rsidR="00A96D4A" w:rsidRPr="00CC0384">
        <w:rPr>
          <w:rFonts w:ascii="Calibri Light" w:hAnsi="Calibri Light" w:cs="Calibri Light"/>
          <w:color w:val="FF0000"/>
          <w:sz w:val="24"/>
        </w:rPr>
        <w:t xml:space="preserve">En Rouge : </w:t>
      </w:r>
      <w:r w:rsidR="00A96D4A">
        <w:rPr>
          <w:rFonts w:ascii="Calibri Light" w:hAnsi="Calibri Light" w:cs="Calibri Light"/>
          <w:sz w:val="24"/>
        </w:rPr>
        <w:t>Le menu raccourci accessible avec un clique-droit</w:t>
      </w:r>
    </w:p>
    <w:p w:rsidR="00CC0384" w:rsidRDefault="00CC0384" w:rsidP="00CC0384">
      <w:pPr>
        <w:spacing w:line="192" w:lineRule="auto"/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color w:val="F79646" w:themeColor="accent6"/>
          <w:sz w:val="24"/>
        </w:rPr>
        <w:t xml:space="preserve">- </w:t>
      </w:r>
      <w:r w:rsidR="00A96D4A" w:rsidRPr="00CC0384">
        <w:rPr>
          <w:rFonts w:ascii="Calibri Light" w:hAnsi="Calibri Light" w:cs="Calibri Light"/>
          <w:color w:val="F79646" w:themeColor="accent6"/>
          <w:sz w:val="24"/>
        </w:rPr>
        <w:t xml:space="preserve">En Orange : </w:t>
      </w:r>
      <w:r>
        <w:rPr>
          <w:rFonts w:ascii="Calibri Light" w:hAnsi="Calibri Light" w:cs="Calibri Light"/>
          <w:sz w:val="24"/>
        </w:rPr>
        <w:t>Le Cube permettant de modifier l’angle de vue</w:t>
      </w:r>
    </w:p>
    <w:p w:rsidR="00CC0384" w:rsidRDefault="00CC0384" w:rsidP="00CC0384">
      <w:pPr>
        <w:spacing w:line="192" w:lineRule="auto"/>
        <w:rPr>
          <w:rFonts w:ascii="Calibri Light" w:hAnsi="Calibri Light" w:cs="Calibri Light"/>
          <w:sz w:val="24"/>
        </w:rPr>
      </w:pPr>
      <w:r w:rsidRPr="00CC0384">
        <w:rPr>
          <w:rFonts w:ascii="Calibri Light" w:hAnsi="Calibri Light" w:cs="Calibri Light"/>
          <w:color w:val="FFC000"/>
          <w:sz w:val="24"/>
        </w:rPr>
        <w:t xml:space="preserve">- En Jaune : </w:t>
      </w:r>
      <w:r>
        <w:rPr>
          <w:rFonts w:ascii="Calibri Light" w:hAnsi="Calibri Light" w:cs="Calibri Light"/>
          <w:sz w:val="24"/>
        </w:rPr>
        <w:t xml:space="preserve">Le menu d’explorations des différents sketchs/formes </w:t>
      </w:r>
    </w:p>
    <w:p w:rsidR="00CC0384" w:rsidRDefault="00CC0384" w:rsidP="00CC0384">
      <w:pPr>
        <w:spacing w:line="240" w:lineRule="auto"/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sz w:val="24"/>
        </w:rPr>
        <w:t>Nous allons intéresser en détail à la barre d’outils qui est l’élément principal de la création de model 3D.</w:t>
      </w:r>
    </w:p>
    <w:p w:rsidR="00CC0384" w:rsidRDefault="00CC0384" w:rsidP="00CC0384">
      <w:pPr>
        <w:spacing w:line="240" w:lineRule="auto"/>
        <w:rPr>
          <w:rFonts w:ascii="Calibri Light" w:hAnsi="Calibri Light" w:cs="Calibri Light"/>
          <w:sz w:val="24"/>
        </w:rPr>
      </w:pPr>
    </w:p>
    <w:p w:rsidR="00CC0384" w:rsidRDefault="00CC0384" w:rsidP="00CC0384">
      <w:pPr>
        <w:spacing w:line="240" w:lineRule="auto"/>
        <w:rPr>
          <w:rFonts w:ascii="Calibri Light" w:hAnsi="Calibri Light" w:cs="Calibri Light"/>
          <w:sz w:val="24"/>
        </w:rPr>
      </w:pPr>
    </w:p>
    <w:p w:rsidR="00CC0384" w:rsidRDefault="00CC0384" w:rsidP="00CC0384">
      <w:pPr>
        <w:spacing w:line="240" w:lineRule="auto"/>
        <w:rPr>
          <w:rFonts w:ascii="Calibri Light" w:hAnsi="Calibri Light" w:cs="Calibri Light"/>
          <w:sz w:val="24"/>
        </w:rPr>
      </w:pPr>
    </w:p>
    <w:p w:rsidR="00CC0384" w:rsidRDefault="00CC0384" w:rsidP="00CC0384">
      <w:pPr>
        <w:spacing w:line="240" w:lineRule="auto"/>
        <w:rPr>
          <w:rFonts w:ascii="Calibri Light" w:hAnsi="Calibri Light" w:cs="Calibri Light"/>
          <w:sz w:val="24"/>
        </w:rPr>
      </w:pPr>
    </w:p>
    <w:p w:rsidR="00CC0384" w:rsidRPr="00DE5AD8" w:rsidRDefault="00CC0384" w:rsidP="00CC0384">
      <w:pPr>
        <w:spacing w:line="240" w:lineRule="auto"/>
        <w:jc w:val="center"/>
        <w:rPr>
          <w:rFonts w:ascii="Calibri Light" w:hAnsi="Calibri Light" w:cs="Calibri Light"/>
          <w:b/>
          <w:color w:val="00B050"/>
          <w:sz w:val="24"/>
        </w:rPr>
      </w:pPr>
      <w:r w:rsidRPr="00DE5AD8">
        <w:rPr>
          <w:rFonts w:ascii="Calibri Light" w:hAnsi="Calibri Light" w:cs="Calibri Light"/>
          <w:b/>
          <w:color w:val="00B050"/>
          <w:sz w:val="28"/>
        </w:rPr>
        <w:lastRenderedPageBreak/>
        <w:t>La Barre d’Outils :</w:t>
      </w:r>
    </w:p>
    <w:p w:rsidR="00CC0384" w:rsidRPr="00CC0384" w:rsidRDefault="00CC0384" w:rsidP="00CC0384">
      <w:pPr>
        <w:spacing w:line="240" w:lineRule="auto"/>
        <w:jc w:val="center"/>
        <w:rPr>
          <w:rFonts w:ascii="Calibri Light" w:hAnsi="Calibri Light" w:cs="Calibri Light"/>
          <w:sz w:val="24"/>
        </w:rPr>
      </w:pPr>
      <w:r w:rsidRPr="00CC0384">
        <w:rPr>
          <w:rFonts w:ascii="Calibri Light" w:hAnsi="Calibri Light" w:cs="Calibri Light"/>
          <w:b/>
          <w:sz w:val="24"/>
        </w:rPr>
        <w:br/>
      </w:r>
      <w:r w:rsidRPr="00CC0384">
        <w:rPr>
          <w:rFonts w:ascii="Calibri Light" w:hAnsi="Calibri Light" w:cs="Calibri Light"/>
          <w:sz w:val="24"/>
        </w:rPr>
        <w:drawing>
          <wp:inline distT="0" distB="0" distL="0" distR="0" wp14:anchorId="3BABCC51" wp14:editId="48CA1D9C">
            <wp:extent cx="5760720" cy="376045"/>
            <wp:effectExtent l="0" t="0" r="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384" w:rsidRPr="00DE5AD8" w:rsidRDefault="00DE5AD8" w:rsidP="00DE5AD8">
      <w:pPr>
        <w:pStyle w:val="Paragraphedeliste"/>
        <w:numPr>
          <w:ilvl w:val="0"/>
          <w:numId w:val="1"/>
        </w:numPr>
        <w:rPr>
          <w:rFonts w:ascii="Calibri Light" w:hAnsi="Calibri Light" w:cs="Calibri Light"/>
          <w:color w:val="00B050"/>
        </w:rPr>
      </w:pPr>
      <w:r w:rsidRPr="00DE5AD8">
        <w:rPr>
          <w:rFonts w:ascii="Calibri Light" w:hAnsi="Calibri Light" w:cs="Calibri Light"/>
          <w:color w:val="00B050"/>
        </w:rPr>
        <w:t xml:space="preserve">La création de SKETCH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269"/>
      </w:tblGrid>
      <w:tr w:rsidR="00DE5AD8" w:rsidTr="007834E9">
        <w:tc>
          <w:tcPr>
            <w:tcW w:w="2943" w:type="dxa"/>
          </w:tcPr>
          <w:p w:rsidR="007834E9" w:rsidRDefault="007834E9" w:rsidP="00DE5AD8">
            <w:pPr>
              <w:rPr>
                <w:rFonts w:ascii="Calibri Light" w:hAnsi="Calibri Light" w:cs="Calibri Light"/>
              </w:rPr>
            </w:pPr>
          </w:p>
          <w:p w:rsidR="00DE5AD8" w:rsidRDefault="00DE5AD8" w:rsidP="00DE5AD8">
            <w:pPr>
              <w:rPr>
                <w:rFonts w:ascii="Calibri Light" w:hAnsi="Calibri Light" w:cs="Calibri Light"/>
              </w:rPr>
            </w:pPr>
            <w:r w:rsidRPr="00DE5AD8">
              <w:rPr>
                <w:rFonts w:ascii="Calibri Light" w:hAnsi="Calibri Light" w:cs="Calibri Light"/>
              </w:rPr>
              <w:drawing>
                <wp:inline distT="0" distB="0" distL="0" distR="0" wp14:anchorId="12EB5F26" wp14:editId="6AADFE02">
                  <wp:extent cx="1478943" cy="3220277"/>
                  <wp:effectExtent l="0" t="0" r="698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018" t="683" r="3430" b="44064"/>
                          <a:stretch/>
                        </pic:blipFill>
                        <pic:spPr bwMode="auto">
                          <a:xfrm>
                            <a:off x="0" y="0"/>
                            <a:ext cx="1479402" cy="3221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9" w:type="dxa"/>
          </w:tcPr>
          <w:p w:rsidR="00DE5AD8" w:rsidRDefault="00DE5AD8" w:rsidP="00DE5AD8">
            <w:pPr>
              <w:rPr>
                <w:rFonts w:ascii="Calibri Light" w:hAnsi="Calibri Light" w:cs="Calibri Light"/>
              </w:rPr>
            </w:pPr>
          </w:p>
          <w:p w:rsidR="006A316C" w:rsidRDefault="006A316C" w:rsidP="000E03B1">
            <w:pPr>
              <w:rPr>
                <w:rFonts w:ascii="Calibri Light" w:hAnsi="Calibri Light" w:cs="Calibri Light"/>
              </w:rPr>
            </w:pPr>
          </w:p>
          <w:p w:rsidR="006A316C" w:rsidRDefault="006A316C" w:rsidP="000E03B1">
            <w:pPr>
              <w:rPr>
                <w:rFonts w:ascii="Calibri Light" w:hAnsi="Calibri Light" w:cs="Calibri Light"/>
              </w:rPr>
            </w:pPr>
          </w:p>
          <w:p w:rsidR="006A316C" w:rsidRDefault="006A316C" w:rsidP="000E03B1">
            <w:pPr>
              <w:rPr>
                <w:rFonts w:ascii="Calibri Light" w:hAnsi="Calibri Light" w:cs="Calibri Light"/>
              </w:rPr>
            </w:pPr>
          </w:p>
          <w:p w:rsidR="006A316C" w:rsidRDefault="006A316C" w:rsidP="000E03B1">
            <w:pPr>
              <w:rPr>
                <w:rFonts w:ascii="Calibri Light" w:hAnsi="Calibri Light" w:cs="Calibri Light"/>
              </w:rPr>
            </w:pPr>
          </w:p>
          <w:p w:rsidR="00DE5AD8" w:rsidRDefault="00DE5AD8" w:rsidP="000E03B1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Les SKETCKS sont les dessins de bases utilisés pour constituer des formes plus complexes. Ce sont les SKETCKS </w:t>
            </w:r>
            <w:r w:rsidR="000E03B1">
              <w:rPr>
                <w:rFonts w:ascii="Calibri Light" w:hAnsi="Calibri Light" w:cs="Calibri Light"/>
              </w:rPr>
              <w:t>qui vont venir créer les volumes.</w:t>
            </w:r>
          </w:p>
          <w:p w:rsidR="000E03B1" w:rsidRDefault="000E03B1" w:rsidP="000E03B1">
            <w:pPr>
              <w:rPr>
                <w:rFonts w:ascii="Calibri Light" w:hAnsi="Calibri Light" w:cs="Calibri Light"/>
              </w:rPr>
            </w:pPr>
          </w:p>
          <w:p w:rsidR="000E03B1" w:rsidRDefault="000E03B1" w:rsidP="000E03B1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Dans le menu SKETCH on peut créer des formes 2D basiques comme par exemple : des lignes / des rectangles / des cercles … avec pour chacun d’entre eux</w:t>
            </w:r>
            <w:r w:rsidR="007834E9">
              <w:rPr>
                <w:rFonts w:ascii="Calibri Light" w:hAnsi="Calibri Light" w:cs="Calibri Light"/>
              </w:rPr>
              <w:t xml:space="preserve"> différents moyens de création.</w:t>
            </w:r>
          </w:p>
          <w:p w:rsidR="007834E9" w:rsidRDefault="007834E9" w:rsidP="000E03B1">
            <w:pPr>
              <w:rPr>
                <w:rFonts w:ascii="Calibri Light" w:hAnsi="Calibri Light" w:cs="Calibri Light"/>
              </w:rPr>
            </w:pPr>
          </w:p>
          <w:p w:rsidR="007834E9" w:rsidRDefault="007834E9" w:rsidP="007834E9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Une fois un outil sélectionné dans le menu SKETCH il faut sélectionner un plan / une face sur lequel sera réalisé ce SKETCH.</w:t>
            </w:r>
          </w:p>
          <w:p w:rsidR="007834E9" w:rsidRDefault="007834E9" w:rsidP="007834E9">
            <w:pPr>
              <w:rPr>
                <w:rFonts w:ascii="Calibri Light" w:hAnsi="Calibri Light" w:cs="Calibri Light"/>
              </w:rPr>
            </w:pPr>
          </w:p>
        </w:tc>
      </w:tr>
    </w:tbl>
    <w:p w:rsidR="00DE5AD8" w:rsidRPr="00DE5AD8" w:rsidRDefault="00DE5AD8" w:rsidP="00DE5AD8">
      <w:pPr>
        <w:rPr>
          <w:rFonts w:ascii="Calibri Light" w:hAnsi="Calibri Light" w:cs="Calibri Light"/>
        </w:rPr>
      </w:pPr>
    </w:p>
    <w:p w:rsidR="00DE5AD8" w:rsidRPr="007834E9" w:rsidRDefault="007834E9" w:rsidP="007834E9">
      <w:pPr>
        <w:pStyle w:val="Paragraphedeliste"/>
        <w:numPr>
          <w:ilvl w:val="0"/>
          <w:numId w:val="1"/>
        </w:numPr>
        <w:rPr>
          <w:rFonts w:ascii="Calibri Light" w:hAnsi="Calibri Light" w:cs="Calibri Light"/>
          <w:color w:val="00B050"/>
        </w:rPr>
      </w:pPr>
      <w:r w:rsidRPr="007834E9">
        <w:rPr>
          <w:rFonts w:ascii="Calibri Light" w:hAnsi="Calibri Light" w:cs="Calibri Light"/>
          <w:color w:val="00B050"/>
        </w:rPr>
        <w:t>La modification des SKETCH</w:t>
      </w:r>
    </w:p>
    <w:tbl>
      <w:tblPr>
        <w:tblStyle w:val="Grilledutableau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68"/>
        <w:gridCol w:w="4360"/>
      </w:tblGrid>
      <w:tr w:rsidR="007834E9" w:rsidTr="00B56262">
        <w:tc>
          <w:tcPr>
            <w:tcW w:w="4568" w:type="dxa"/>
          </w:tcPr>
          <w:p w:rsidR="007834E9" w:rsidRDefault="007834E9" w:rsidP="007834E9">
            <w:pPr>
              <w:rPr>
                <w:rFonts w:ascii="Calibri Light" w:hAnsi="Calibri Light" w:cs="Calibri Light"/>
              </w:rPr>
            </w:pPr>
            <w:r w:rsidRPr="007834E9">
              <w:rPr>
                <w:rFonts w:ascii="Calibri Light" w:hAnsi="Calibri Light" w:cs="Calibri Light"/>
              </w:rPr>
              <w:drawing>
                <wp:inline distT="0" distB="0" distL="0" distR="0" wp14:anchorId="1DF5E80C" wp14:editId="7DD3CD27">
                  <wp:extent cx="2667000" cy="3420831"/>
                  <wp:effectExtent l="0" t="0" r="0" b="825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679" cy="3426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6A316C" w:rsidRDefault="007834E9" w:rsidP="007834E9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 </w:t>
            </w:r>
          </w:p>
          <w:p w:rsidR="006A316C" w:rsidRDefault="006A316C" w:rsidP="007834E9">
            <w:pPr>
              <w:rPr>
                <w:rFonts w:ascii="Calibri Light" w:hAnsi="Calibri Light" w:cs="Calibri Light"/>
              </w:rPr>
            </w:pPr>
          </w:p>
          <w:p w:rsidR="006A316C" w:rsidRDefault="006A316C" w:rsidP="007834E9">
            <w:pPr>
              <w:rPr>
                <w:rFonts w:ascii="Calibri Light" w:hAnsi="Calibri Light" w:cs="Calibri Light"/>
              </w:rPr>
            </w:pPr>
          </w:p>
          <w:p w:rsidR="006A316C" w:rsidRDefault="006A316C" w:rsidP="007834E9">
            <w:pPr>
              <w:rPr>
                <w:rFonts w:ascii="Calibri Light" w:hAnsi="Calibri Light" w:cs="Calibri Light"/>
              </w:rPr>
            </w:pPr>
          </w:p>
          <w:p w:rsidR="006A316C" w:rsidRDefault="006A316C" w:rsidP="007834E9">
            <w:pPr>
              <w:rPr>
                <w:rFonts w:ascii="Calibri Light" w:hAnsi="Calibri Light" w:cs="Calibri Light"/>
              </w:rPr>
            </w:pPr>
          </w:p>
          <w:p w:rsidR="006A316C" w:rsidRDefault="006A316C" w:rsidP="007834E9">
            <w:pPr>
              <w:rPr>
                <w:rFonts w:ascii="Calibri Light" w:hAnsi="Calibri Light" w:cs="Calibri Light"/>
              </w:rPr>
            </w:pPr>
          </w:p>
          <w:p w:rsidR="006A316C" w:rsidRDefault="006A316C" w:rsidP="007834E9">
            <w:pPr>
              <w:rPr>
                <w:rFonts w:ascii="Calibri Light" w:hAnsi="Calibri Light" w:cs="Calibri Light"/>
              </w:rPr>
            </w:pPr>
          </w:p>
          <w:p w:rsidR="006A316C" w:rsidRDefault="006A316C" w:rsidP="007834E9">
            <w:pPr>
              <w:rPr>
                <w:rFonts w:ascii="Calibri Light" w:hAnsi="Calibri Light" w:cs="Calibri Light"/>
              </w:rPr>
            </w:pPr>
          </w:p>
          <w:p w:rsidR="007834E9" w:rsidRDefault="007834E9" w:rsidP="007834E9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Une fois un SKETCH réalisé, on va pouvoir le modifier en par exemple l’extrudant (étirer un SKETCH 2D pour lui donner du volume).</w:t>
            </w:r>
          </w:p>
        </w:tc>
      </w:tr>
      <w:tr w:rsidR="00FA418E" w:rsidRPr="00B56262" w:rsidTr="00B56262">
        <w:tc>
          <w:tcPr>
            <w:tcW w:w="4568" w:type="dxa"/>
          </w:tcPr>
          <w:p w:rsidR="00FA418E" w:rsidRPr="00B56262" w:rsidRDefault="00FA418E" w:rsidP="00B56262">
            <w:pPr>
              <w:rPr>
                <w:rFonts w:ascii="Calibri Light" w:hAnsi="Calibri Light" w:cs="Calibri Light"/>
              </w:rPr>
            </w:pPr>
          </w:p>
        </w:tc>
        <w:tc>
          <w:tcPr>
            <w:tcW w:w="4360" w:type="dxa"/>
          </w:tcPr>
          <w:p w:rsidR="00FA418E" w:rsidRPr="00B56262" w:rsidRDefault="00FA418E" w:rsidP="007834E9">
            <w:pPr>
              <w:rPr>
                <w:rFonts w:ascii="Calibri Light" w:hAnsi="Calibri Light" w:cs="Calibri Light"/>
              </w:rPr>
            </w:pPr>
          </w:p>
        </w:tc>
      </w:tr>
    </w:tbl>
    <w:p w:rsidR="00B56262" w:rsidRDefault="00B56262" w:rsidP="00B56262">
      <w:pPr>
        <w:ind w:left="360"/>
        <w:rPr>
          <w:rFonts w:ascii="Calibri Light" w:hAnsi="Calibri Light" w:cs="Calibri Light"/>
          <w:color w:val="00B050"/>
        </w:rPr>
      </w:pPr>
      <w:r w:rsidRPr="00B56262">
        <w:rPr>
          <w:rFonts w:ascii="Calibri Light" w:hAnsi="Calibri Light" w:cs="Calibri Light"/>
        </w:rPr>
        <w:drawing>
          <wp:inline distT="0" distB="0" distL="0" distR="0" wp14:anchorId="2147ECE4" wp14:editId="5F57997A">
            <wp:extent cx="4723075" cy="3224706"/>
            <wp:effectExtent l="0" t="0" r="190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23075" cy="322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262" w:rsidRPr="00B56262" w:rsidRDefault="00B56262" w:rsidP="00B56262">
      <w:pPr>
        <w:rPr>
          <w:rFonts w:ascii="Calibri Light" w:hAnsi="Calibri Light" w:cs="Calibri Light"/>
        </w:rPr>
      </w:pPr>
      <w:r w:rsidRPr="00B56262">
        <w:rPr>
          <w:rFonts w:ascii="Calibri Light" w:hAnsi="Calibri Light" w:cs="Calibri Light"/>
        </w:rPr>
        <w:t>L’outil dimension (D) permet d’imposer une dimension à une ligne.</w:t>
      </w:r>
    </w:p>
    <w:p w:rsidR="00B56262" w:rsidRPr="00B56262" w:rsidRDefault="00B56262" w:rsidP="00B56262">
      <w:pPr>
        <w:rPr>
          <w:rFonts w:ascii="Calibri Light" w:hAnsi="Calibri Light" w:cs="Calibri Light"/>
        </w:rPr>
      </w:pPr>
      <w:r w:rsidRPr="00B56262">
        <w:rPr>
          <w:rFonts w:ascii="Calibri Light" w:hAnsi="Calibri Light" w:cs="Calibri Light"/>
        </w:rPr>
        <w:t>Le menu latéral droit permet d’imposer des contraintes d</w:t>
      </w:r>
      <w:r w:rsidR="00BD56EF">
        <w:rPr>
          <w:rFonts w:ascii="Calibri Light" w:hAnsi="Calibri Light" w:cs="Calibri Light"/>
        </w:rPr>
        <w:t>.0</w:t>
      </w:r>
      <w:r w:rsidRPr="00B56262">
        <w:rPr>
          <w:rFonts w:ascii="Calibri Light" w:hAnsi="Calibri Light" w:cs="Calibri Light"/>
        </w:rPr>
        <w:t xml:space="preserve">’angle/ de parallélisme … </w:t>
      </w:r>
    </w:p>
    <w:p w:rsidR="007834E9" w:rsidRPr="00B56262" w:rsidRDefault="00B56262" w:rsidP="00B56262">
      <w:pPr>
        <w:pStyle w:val="Paragraphedeliste"/>
        <w:numPr>
          <w:ilvl w:val="0"/>
          <w:numId w:val="1"/>
        </w:numPr>
        <w:rPr>
          <w:rFonts w:ascii="Calibri Light" w:hAnsi="Calibri Light" w:cs="Calibri Light"/>
          <w:color w:val="00B050"/>
        </w:rPr>
      </w:pPr>
      <w:r w:rsidRPr="00B56262">
        <w:rPr>
          <w:rFonts w:ascii="Calibri Light" w:hAnsi="Calibri Light" w:cs="Calibri Light"/>
          <w:color w:val="00B050"/>
        </w:rPr>
        <w:t xml:space="preserve"> </w:t>
      </w:r>
      <w:r w:rsidR="00FA418E" w:rsidRPr="00B56262">
        <w:rPr>
          <w:rFonts w:ascii="Calibri Light" w:hAnsi="Calibri Light" w:cs="Calibri Light"/>
          <w:color w:val="00B050"/>
        </w:rPr>
        <w:t>La Modification des formes 3D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591"/>
      </w:tblGrid>
      <w:tr w:rsidR="00B56262" w:rsidTr="00B56262">
        <w:tc>
          <w:tcPr>
            <w:tcW w:w="4606" w:type="dxa"/>
          </w:tcPr>
          <w:p w:rsidR="00B56262" w:rsidRDefault="00B56262" w:rsidP="00B56262">
            <w:pPr>
              <w:rPr>
                <w:rFonts w:ascii="Calibri Light" w:hAnsi="Calibri Light" w:cs="Calibri Light"/>
                <w:color w:val="00B050"/>
              </w:rPr>
            </w:pPr>
            <w:r w:rsidRPr="00B56262">
              <w:rPr>
                <w:rFonts w:ascii="Calibri Light" w:hAnsi="Calibri Light" w:cs="Calibri Light"/>
              </w:rPr>
              <w:drawing>
                <wp:inline distT="0" distB="0" distL="0" distR="0" wp14:anchorId="53FEF58F" wp14:editId="771F4484">
                  <wp:extent cx="2845665" cy="2878372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853" cy="288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6A316C" w:rsidRDefault="006A316C" w:rsidP="00B56262">
            <w:pPr>
              <w:rPr>
                <w:rFonts w:ascii="Calibri Light" w:hAnsi="Calibri Light" w:cs="Calibri Light"/>
              </w:rPr>
            </w:pPr>
          </w:p>
          <w:p w:rsidR="006A316C" w:rsidRDefault="006A316C" w:rsidP="00B56262">
            <w:pPr>
              <w:rPr>
                <w:rFonts w:ascii="Calibri Light" w:hAnsi="Calibri Light" w:cs="Calibri Light"/>
              </w:rPr>
            </w:pPr>
          </w:p>
          <w:p w:rsidR="006A316C" w:rsidRDefault="006A316C" w:rsidP="00B56262">
            <w:pPr>
              <w:rPr>
                <w:rFonts w:ascii="Calibri Light" w:hAnsi="Calibri Light" w:cs="Calibri Light"/>
              </w:rPr>
            </w:pPr>
          </w:p>
          <w:p w:rsidR="006A316C" w:rsidRDefault="006A316C" w:rsidP="00B56262">
            <w:pPr>
              <w:rPr>
                <w:rFonts w:ascii="Calibri Light" w:hAnsi="Calibri Light" w:cs="Calibri Light"/>
              </w:rPr>
            </w:pPr>
          </w:p>
          <w:p w:rsidR="006A316C" w:rsidRDefault="006A316C" w:rsidP="00B56262">
            <w:pPr>
              <w:rPr>
                <w:rFonts w:ascii="Calibri Light" w:hAnsi="Calibri Light" w:cs="Calibri Light"/>
              </w:rPr>
            </w:pPr>
          </w:p>
          <w:p w:rsidR="006A316C" w:rsidRDefault="006A316C" w:rsidP="00B56262">
            <w:pPr>
              <w:rPr>
                <w:rFonts w:ascii="Calibri Light" w:hAnsi="Calibri Light" w:cs="Calibri Light"/>
              </w:rPr>
            </w:pPr>
          </w:p>
          <w:p w:rsidR="00B56262" w:rsidRPr="00B56262" w:rsidRDefault="00B56262" w:rsidP="00B56262">
            <w:pPr>
              <w:rPr>
                <w:rFonts w:ascii="Calibri Light" w:hAnsi="Calibri Light" w:cs="Calibri Light"/>
              </w:rPr>
            </w:pPr>
            <w:r w:rsidRPr="00B56262">
              <w:rPr>
                <w:rFonts w:ascii="Calibri Light" w:hAnsi="Calibri Light" w:cs="Calibri Light"/>
              </w:rPr>
              <w:t>Une fois le volume créé</w:t>
            </w:r>
            <w:r>
              <w:rPr>
                <w:rFonts w:ascii="Calibri Light" w:hAnsi="Calibri Light" w:cs="Calibri Light"/>
              </w:rPr>
              <w:t xml:space="preserve"> on peut modifier ce dernier avec le menu MODIFY plusieurs options sont disponible (description de chacune d’elle lorsque l’on passe sa sourie dessus) notamment Filet qui permet d’arrondir des angles. </w:t>
            </w:r>
          </w:p>
        </w:tc>
      </w:tr>
    </w:tbl>
    <w:p w:rsidR="00B56262" w:rsidRPr="00B56262" w:rsidRDefault="00B56262" w:rsidP="00B56262">
      <w:pPr>
        <w:rPr>
          <w:rFonts w:ascii="Calibri Light" w:hAnsi="Calibri Light" w:cs="Calibri Light"/>
          <w:color w:val="00B050"/>
        </w:rPr>
      </w:pPr>
    </w:p>
    <w:p w:rsidR="007834E9" w:rsidRDefault="007834E9" w:rsidP="007834E9">
      <w:pPr>
        <w:ind w:left="360"/>
        <w:rPr>
          <w:rFonts w:ascii="Calibri Light" w:hAnsi="Calibri Light" w:cs="Calibri Light"/>
        </w:rPr>
      </w:pPr>
    </w:p>
    <w:p w:rsidR="00E010C1" w:rsidRDefault="00E010C1" w:rsidP="007834E9">
      <w:pPr>
        <w:ind w:left="360"/>
        <w:rPr>
          <w:rFonts w:ascii="Calibri Light" w:hAnsi="Calibri Light" w:cs="Calibri Light"/>
        </w:rPr>
      </w:pPr>
    </w:p>
    <w:p w:rsidR="00E010C1" w:rsidRDefault="00E010C1" w:rsidP="007834E9">
      <w:pPr>
        <w:ind w:left="360"/>
        <w:rPr>
          <w:rFonts w:ascii="Calibri Light" w:hAnsi="Calibri Light" w:cs="Calibri Light"/>
        </w:rPr>
      </w:pPr>
    </w:p>
    <w:p w:rsidR="00E010C1" w:rsidRDefault="00E010C1" w:rsidP="007834E9">
      <w:pPr>
        <w:ind w:left="360"/>
        <w:rPr>
          <w:rFonts w:ascii="Calibri Light" w:hAnsi="Calibri Light" w:cs="Calibri Light"/>
        </w:rPr>
      </w:pPr>
    </w:p>
    <w:p w:rsidR="00E010C1" w:rsidRPr="00E010C1" w:rsidRDefault="00E010C1" w:rsidP="00E010C1">
      <w:pPr>
        <w:ind w:left="360"/>
        <w:jc w:val="center"/>
        <w:rPr>
          <w:rFonts w:ascii="Calibri Light" w:hAnsi="Calibri Light" w:cs="Calibri Light"/>
          <w:b/>
          <w:color w:val="F79646" w:themeColor="accent6"/>
          <w:sz w:val="28"/>
        </w:rPr>
      </w:pPr>
      <w:r w:rsidRPr="00E010C1">
        <w:rPr>
          <w:rFonts w:ascii="Calibri Light" w:hAnsi="Calibri Light" w:cs="Calibri Light"/>
          <w:b/>
          <w:color w:val="F79646" w:themeColor="accent6"/>
          <w:sz w:val="28"/>
        </w:rPr>
        <w:lastRenderedPageBreak/>
        <w:t>Le Cube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5702"/>
      </w:tblGrid>
      <w:tr w:rsidR="00E010C1" w:rsidTr="006A316C">
        <w:tc>
          <w:tcPr>
            <w:tcW w:w="3510" w:type="dxa"/>
          </w:tcPr>
          <w:p w:rsidR="00E010C1" w:rsidRDefault="00E010C1">
            <w:pPr>
              <w:rPr>
                <w:rFonts w:ascii="Calibri Light" w:hAnsi="Calibri Light" w:cs="Calibri Light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4AD37A9" wp14:editId="243D229E">
                  <wp:extent cx="1878914" cy="1752600"/>
                  <wp:effectExtent l="0" t="0" r="762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914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2" w:type="dxa"/>
          </w:tcPr>
          <w:p w:rsidR="006A316C" w:rsidRDefault="006A316C">
            <w:pPr>
              <w:rPr>
                <w:rFonts w:ascii="Calibri Light" w:hAnsi="Calibri Light" w:cs="Calibri Light"/>
              </w:rPr>
            </w:pPr>
          </w:p>
          <w:p w:rsidR="006A316C" w:rsidRDefault="006A316C">
            <w:pPr>
              <w:rPr>
                <w:rFonts w:ascii="Calibri Light" w:hAnsi="Calibri Light" w:cs="Calibri Light"/>
              </w:rPr>
            </w:pPr>
          </w:p>
          <w:p w:rsidR="006A316C" w:rsidRDefault="006A316C">
            <w:pPr>
              <w:rPr>
                <w:rFonts w:ascii="Calibri Light" w:hAnsi="Calibri Light" w:cs="Calibri Light"/>
              </w:rPr>
            </w:pPr>
          </w:p>
          <w:p w:rsidR="006A316C" w:rsidRDefault="006A316C">
            <w:pPr>
              <w:rPr>
                <w:rFonts w:ascii="Calibri Light" w:hAnsi="Calibri Light" w:cs="Calibri Light"/>
              </w:rPr>
            </w:pPr>
          </w:p>
          <w:p w:rsidR="00E010C1" w:rsidRDefault="006A316C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Le cube permet de se déplacer dans en rotation dans l’espace et permet de repérer les différents axes (X</w:t>
            </w:r>
            <w:r w:rsidR="004444E3">
              <w:rPr>
                <w:rFonts w:ascii="Calibri Light" w:hAnsi="Calibri Light" w:cs="Calibri Light"/>
              </w:rPr>
              <w:t>, Y, Z</w:t>
            </w:r>
            <w:r>
              <w:rPr>
                <w:rFonts w:ascii="Calibri Light" w:hAnsi="Calibri Light" w:cs="Calibri Light"/>
              </w:rPr>
              <w:t>)</w:t>
            </w:r>
            <w:r w:rsidR="004444E3">
              <w:rPr>
                <w:rFonts w:ascii="Calibri Light" w:hAnsi="Calibri Light" w:cs="Calibri Light"/>
              </w:rPr>
              <w:t>.</w:t>
            </w:r>
          </w:p>
          <w:p w:rsidR="004444E3" w:rsidRDefault="004444E3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Le clic de la molette permet de se translater dans l’espace.</w:t>
            </w:r>
          </w:p>
        </w:tc>
      </w:tr>
    </w:tbl>
    <w:p w:rsidR="00CC0384" w:rsidRDefault="00CC0384">
      <w:pPr>
        <w:rPr>
          <w:rFonts w:ascii="Calibri Light" w:hAnsi="Calibri Light" w:cs="Calibri Light"/>
        </w:rPr>
      </w:pPr>
    </w:p>
    <w:p w:rsidR="00CC0384" w:rsidRPr="006A316C" w:rsidRDefault="006A316C" w:rsidP="006A316C">
      <w:pPr>
        <w:jc w:val="center"/>
        <w:rPr>
          <w:rFonts w:ascii="Calibri Light" w:hAnsi="Calibri Light" w:cs="Calibri Light"/>
          <w:b/>
          <w:color w:val="FFC000"/>
          <w:sz w:val="28"/>
        </w:rPr>
      </w:pPr>
      <w:r w:rsidRPr="006A316C">
        <w:rPr>
          <w:rFonts w:ascii="Calibri Light" w:hAnsi="Calibri Light" w:cs="Calibri Light"/>
          <w:b/>
          <w:color w:val="FFC000"/>
          <w:sz w:val="28"/>
        </w:rPr>
        <w:t>Le Menu d’Exploration des Couches :</w:t>
      </w:r>
    </w:p>
    <w:p w:rsidR="00CC0384" w:rsidRPr="00CC0384" w:rsidRDefault="00CC0384">
      <w:pPr>
        <w:rPr>
          <w:rFonts w:ascii="Calibri Light" w:hAnsi="Calibri Light" w:cs="Calibri Light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3575"/>
      </w:tblGrid>
      <w:tr w:rsidR="006A316C" w:rsidTr="006A316C">
        <w:tc>
          <w:tcPr>
            <w:tcW w:w="5637" w:type="dxa"/>
          </w:tcPr>
          <w:p w:rsidR="006A316C" w:rsidRDefault="006A316C">
            <w:pPr>
              <w:rPr>
                <w:rFonts w:ascii="Calibri Light" w:hAnsi="Calibri Light" w:cs="Calibri Light"/>
              </w:rPr>
            </w:pPr>
          </w:p>
          <w:p w:rsidR="006A316C" w:rsidRDefault="006A316C">
            <w:pPr>
              <w:rPr>
                <w:rFonts w:ascii="Calibri Light" w:hAnsi="Calibri Light" w:cs="Calibri Light"/>
              </w:rPr>
            </w:pPr>
          </w:p>
          <w:p w:rsidR="006A316C" w:rsidRDefault="006A316C">
            <w:pPr>
              <w:rPr>
                <w:rFonts w:ascii="Calibri Light" w:hAnsi="Calibri Light" w:cs="Calibri Light"/>
              </w:rPr>
            </w:pPr>
          </w:p>
          <w:p w:rsidR="006A316C" w:rsidRDefault="006A316C">
            <w:pPr>
              <w:rPr>
                <w:rFonts w:ascii="Calibri Light" w:hAnsi="Calibri Light" w:cs="Calibri Light"/>
              </w:rPr>
            </w:pPr>
          </w:p>
          <w:p w:rsidR="006A316C" w:rsidRDefault="006A316C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Ce menu permet de naviguer à travers les différents</w:t>
            </w:r>
            <w:r w:rsidR="00BD56EF">
              <w:rPr>
                <w:rFonts w:ascii="Calibri Light" w:hAnsi="Calibri Light" w:cs="Calibri Light"/>
              </w:rPr>
              <w:t xml:space="preserve"> SKETCH</w:t>
            </w:r>
            <w:r>
              <w:rPr>
                <w:rFonts w:ascii="Calibri Light" w:hAnsi="Calibri Light" w:cs="Calibri Light"/>
              </w:rPr>
              <w:t>S du model l’ampoule présente à coté de chaque élément permet de visualiser ou non chaque éléments.</w:t>
            </w:r>
            <w:bookmarkStart w:id="0" w:name="_GoBack"/>
            <w:bookmarkEnd w:id="0"/>
          </w:p>
        </w:tc>
        <w:tc>
          <w:tcPr>
            <w:tcW w:w="3575" w:type="dxa"/>
          </w:tcPr>
          <w:p w:rsidR="006A316C" w:rsidRDefault="006A316C">
            <w:pPr>
              <w:rPr>
                <w:rFonts w:ascii="Calibri Light" w:hAnsi="Calibri Light" w:cs="Calibri Light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DC8BED7" wp14:editId="794E2CEC">
                  <wp:extent cx="2047875" cy="2066925"/>
                  <wp:effectExtent l="0" t="0" r="9525" b="952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586F" w:rsidRDefault="005B586F">
            <w:pPr>
              <w:rPr>
                <w:rFonts w:ascii="Calibri Light" w:hAnsi="Calibri Light" w:cs="Calibri Light"/>
              </w:rPr>
            </w:pPr>
          </w:p>
          <w:p w:rsidR="005B586F" w:rsidRDefault="005B586F">
            <w:pPr>
              <w:rPr>
                <w:rFonts w:ascii="Calibri Light" w:hAnsi="Calibri Light" w:cs="Calibri Light"/>
              </w:rPr>
            </w:pPr>
          </w:p>
        </w:tc>
      </w:tr>
    </w:tbl>
    <w:p w:rsidR="005B586F" w:rsidRDefault="005B586F">
      <w:pPr>
        <w:rPr>
          <w:rFonts w:ascii="Calibri Light" w:hAnsi="Calibri Light" w:cs="Calibri Light"/>
          <w:noProof/>
          <w:sz w:val="24"/>
          <w:lang w:eastAsia="fr-FR"/>
        </w:rPr>
      </w:pPr>
      <w:r>
        <w:rPr>
          <w:rFonts w:ascii="Calibri Light" w:hAnsi="Calibri Light" w:cs="Calibri Light"/>
          <w:noProof/>
          <w:sz w:val="24"/>
          <w:lang w:eastAsia="fr-FR"/>
        </w:rPr>
        <w:t xml:space="preserve">En combinant les différents outils vous êtes désormais capable de réaliser des formes 3D simples en vue de les imprimer en 3D. 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5B586F" w:rsidTr="005B586F">
        <w:tc>
          <w:tcPr>
            <w:tcW w:w="4606" w:type="dxa"/>
          </w:tcPr>
          <w:p w:rsidR="005B586F" w:rsidRDefault="005B586F" w:rsidP="005B586F">
            <w:pPr>
              <w:jc w:val="center"/>
              <w:rPr>
                <w:rFonts w:ascii="Calibri Light" w:hAnsi="Calibri Light" w:cs="Calibri Light"/>
                <w:noProof/>
                <w:sz w:val="24"/>
                <w:lang w:eastAsia="fr-FR"/>
              </w:rPr>
            </w:pPr>
            <w:r w:rsidRPr="00D93458">
              <w:rPr>
                <w:rFonts w:ascii="Calibri Light" w:hAnsi="Calibri Light" w:cs="Calibri Light"/>
                <w:noProof/>
                <w:sz w:val="24"/>
                <w:lang w:eastAsia="fr-FR"/>
              </w:rPr>
              <w:drawing>
                <wp:inline distT="0" distB="0" distL="0" distR="0" wp14:anchorId="103657CF" wp14:editId="0FD362AA">
                  <wp:extent cx="2530232" cy="2466975"/>
                  <wp:effectExtent l="0" t="0" r="3810" b="0"/>
                  <wp:docPr id="1" name="Image 1" descr="E:\PO\Images\Capture D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PO\Images\Capture Dé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88" t="18776" r="30743" b="12574"/>
                          <a:stretch/>
                        </pic:blipFill>
                        <pic:spPr bwMode="auto">
                          <a:xfrm>
                            <a:off x="0" y="0"/>
                            <a:ext cx="2529396" cy="246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B586F" w:rsidRDefault="005B586F" w:rsidP="005B586F">
            <w:pPr>
              <w:jc w:val="center"/>
              <w:rPr>
                <w:rFonts w:ascii="Calibri Light" w:hAnsi="Calibri Light" w:cs="Calibri Light"/>
                <w:noProof/>
                <w:sz w:val="24"/>
                <w:lang w:eastAsia="fr-FR"/>
              </w:rPr>
            </w:pPr>
            <w:r>
              <w:rPr>
                <w:rFonts w:ascii="Calibri Light" w:hAnsi="Calibri Light" w:cs="Calibri Light"/>
                <w:noProof/>
                <w:lang w:eastAsia="fr-FR"/>
              </w:rPr>
              <w:drawing>
                <wp:inline distT="0" distB="0" distL="0" distR="0" wp14:anchorId="3B7CCBA8" wp14:editId="3D9DB2D7">
                  <wp:extent cx="2390775" cy="2580045"/>
                  <wp:effectExtent l="0" t="0" r="0" b="0"/>
                  <wp:docPr id="13" name="Image 13" descr="C:\Users\TP02\AppData\Local\Microsoft\Windows\INetCache\Content.Word\fus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P02\AppData\Local\Microsoft\Windows\INetCache\Content.Word\fusion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53" t="20248" r="38677" b="15802"/>
                          <a:stretch/>
                        </pic:blipFill>
                        <pic:spPr bwMode="auto">
                          <a:xfrm>
                            <a:off x="0" y="0"/>
                            <a:ext cx="2389985" cy="257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3E72" w:rsidRPr="00D93458" w:rsidRDefault="00E23E72">
      <w:pPr>
        <w:rPr>
          <w:rFonts w:ascii="Calibri Light" w:hAnsi="Calibri Light" w:cs="Calibri Light"/>
        </w:rPr>
      </w:pPr>
    </w:p>
    <w:sectPr w:rsidR="00E23E72" w:rsidRPr="00D934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E0266"/>
    <w:multiLevelType w:val="hybridMultilevel"/>
    <w:tmpl w:val="93EA15F6"/>
    <w:lvl w:ilvl="0" w:tplc="884A0F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122"/>
    <w:rsid w:val="000E03B1"/>
    <w:rsid w:val="00126122"/>
    <w:rsid w:val="00171503"/>
    <w:rsid w:val="002959DD"/>
    <w:rsid w:val="004444E3"/>
    <w:rsid w:val="005B586F"/>
    <w:rsid w:val="006A316C"/>
    <w:rsid w:val="007834E9"/>
    <w:rsid w:val="00A96D4A"/>
    <w:rsid w:val="00B56262"/>
    <w:rsid w:val="00BD56EF"/>
    <w:rsid w:val="00CC0384"/>
    <w:rsid w:val="00D93458"/>
    <w:rsid w:val="00DE5AD8"/>
    <w:rsid w:val="00E010C1"/>
    <w:rsid w:val="00E23E72"/>
    <w:rsid w:val="00FA4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93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3458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A96D4A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CC0384"/>
    <w:pPr>
      <w:ind w:left="720"/>
      <w:contextualSpacing/>
    </w:pPr>
  </w:style>
  <w:style w:type="table" w:styleId="Grilledutableau">
    <w:name w:val="Table Grid"/>
    <w:basedOn w:val="TableauNormal"/>
    <w:uiPriority w:val="59"/>
    <w:rsid w:val="00DE5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93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3458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A96D4A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CC0384"/>
    <w:pPr>
      <w:ind w:left="720"/>
      <w:contextualSpacing/>
    </w:pPr>
  </w:style>
  <w:style w:type="table" w:styleId="Grilledutableau">
    <w:name w:val="Table Grid"/>
    <w:basedOn w:val="TableauNormal"/>
    <w:uiPriority w:val="59"/>
    <w:rsid w:val="00DE5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hyperlink" Target="https://f360ap.autodesk.com/courses#getting-started-for-absolute-beginners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4421A9-9E17-4517-9646-3C3C75EF9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387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TP02</dc:creator>
  <cp:keywords/>
  <dc:description/>
  <cp:lastModifiedBy>TP02</cp:lastModifiedBy>
  <cp:revision>8</cp:revision>
  <dcterms:created xsi:type="dcterms:W3CDTF">2018-11-06T14:12:00Z</dcterms:created>
  <dcterms:modified xsi:type="dcterms:W3CDTF">2018-11-06T16:04:00Z</dcterms:modified>
</cp:coreProperties>
</file>