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813C43" w:rsidRDefault="00813C43" w:rsidP="001A6DD5">
      <w:pPr>
        <w:spacing w:before="100" w:beforeAutospacing="1" w:after="100" w:afterAutospacing="1" w:line="240" w:lineRule="auto"/>
        <w:outlineLvl w:val="1"/>
        <w:rPr>
          <w:rFonts w:ascii="Times New Roman" w:eastAsia="Times New Roman" w:hAnsi="Times New Roman" w:cs="Times New Roman"/>
          <w:b/>
          <w:bCs/>
          <w:sz w:val="36"/>
          <w:szCs w:val="36"/>
          <w:lang w:val="en-GB" w:eastAsia="fr-FR"/>
        </w:rPr>
      </w:pPr>
      <w:r>
        <w:rPr>
          <w:rFonts w:ascii="Times New Roman" w:eastAsia="Times New Roman" w:hAnsi="Times New Roman" w:cs="Times New Roman"/>
          <w:b/>
          <w:bCs/>
          <w:sz w:val="36"/>
          <w:szCs w:val="36"/>
          <w:lang w:val="en-GB" w:eastAsia="fr-FR"/>
        </w:rPr>
        <w:t xml:space="preserve">Gaudi lab </w:t>
      </w:r>
    </w:p>
    <w:p w:rsidR="001A6DD5" w:rsidRDefault="001A6DD5" w:rsidP="001A6DD5">
      <w:pPr>
        <w:spacing w:before="100" w:beforeAutospacing="1" w:after="100" w:afterAutospacing="1" w:line="240" w:lineRule="auto"/>
        <w:outlineLvl w:val="1"/>
        <w:rPr>
          <w:rFonts w:ascii="Times New Roman" w:eastAsia="Times New Roman" w:hAnsi="Times New Roman" w:cs="Times New Roman"/>
          <w:b/>
          <w:bCs/>
          <w:i/>
          <w:sz w:val="36"/>
          <w:szCs w:val="36"/>
          <w:lang w:val="en-GB" w:eastAsia="fr-FR"/>
        </w:rPr>
      </w:pPr>
      <w:proofErr w:type="spellStart"/>
      <w:r w:rsidRPr="00813C43">
        <w:rPr>
          <w:rFonts w:ascii="Times New Roman" w:eastAsia="Times New Roman" w:hAnsi="Times New Roman" w:cs="Times New Roman"/>
          <w:b/>
          <w:bCs/>
          <w:i/>
          <w:sz w:val="36"/>
          <w:szCs w:val="36"/>
          <w:lang w:val="en-GB" w:eastAsia="fr-FR"/>
        </w:rPr>
        <w:t>LaserTweezer</w:t>
      </w:r>
      <w:proofErr w:type="spellEnd"/>
      <w:r w:rsidRPr="00813C43">
        <w:rPr>
          <w:rFonts w:ascii="Times New Roman" w:eastAsia="Times New Roman" w:hAnsi="Times New Roman" w:cs="Times New Roman"/>
          <w:b/>
          <w:bCs/>
          <w:i/>
          <w:sz w:val="36"/>
          <w:szCs w:val="36"/>
          <w:lang w:val="en-GB" w:eastAsia="fr-FR"/>
        </w:rPr>
        <w:t xml:space="preserve"> – Optical Trap</w:t>
      </w:r>
      <w:r w:rsidR="00992824">
        <w:rPr>
          <w:rFonts w:ascii="Times New Roman" w:eastAsia="Times New Roman" w:hAnsi="Times New Roman" w:cs="Times New Roman"/>
          <w:b/>
          <w:bCs/>
          <w:i/>
          <w:sz w:val="36"/>
          <w:szCs w:val="36"/>
          <w:lang w:val="en-GB" w:eastAsia="fr-FR"/>
        </w:rPr>
        <w:t xml:space="preserve"> </w:t>
      </w:r>
      <w:hyperlink r:id="rId4" w:history="1">
        <w:r w:rsidR="00992824" w:rsidRPr="00944350">
          <w:rPr>
            <w:rStyle w:val="Lienhypertexte"/>
            <w:rFonts w:ascii="Times New Roman" w:eastAsia="Times New Roman" w:hAnsi="Times New Roman" w:cs="Times New Roman"/>
            <w:b/>
            <w:bCs/>
            <w:i/>
            <w:sz w:val="36"/>
            <w:szCs w:val="36"/>
            <w:lang w:val="en-GB" w:eastAsia="fr-FR"/>
          </w:rPr>
          <w:t>http://www.gaudi.ch/GaudiLabs/?attachment_id=583</w:t>
        </w:r>
      </w:hyperlink>
    </w:p>
    <w:p w:rsidR="001A6DD5" w:rsidRPr="001A6DD5" w:rsidRDefault="001A6DD5" w:rsidP="00813C43">
      <w:pPr>
        <w:spacing w:before="100" w:beforeAutospacing="1" w:after="100" w:afterAutospacing="1" w:line="240" w:lineRule="auto"/>
        <w:jc w:val="both"/>
        <w:rPr>
          <w:rFonts w:ascii="Times New Roman" w:eastAsia="Times New Roman" w:hAnsi="Times New Roman" w:cs="Times New Roman"/>
          <w:sz w:val="24"/>
          <w:szCs w:val="24"/>
          <w:lang w:val="en-GB" w:eastAsia="fr-FR"/>
        </w:rPr>
      </w:pPr>
      <w:r w:rsidRPr="001A6DD5">
        <w:rPr>
          <w:rFonts w:ascii="Times New Roman" w:eastAsia="Times New Roman" w:hAnsi="Times New Roman" w:cs="Times New Roman"/>
          <w:sz w:val="24"/>
          <w:szCs w:val="24"/>
          <w:lang w:val="en-GB" w:eastAsia="fr-FR"/>
        </w:rPr>
        <w:t>Optical Tweezers are scientific instruments to manipulate objects of microscopic size. These can be small plastic beads or biological material like cells. The trapping is achieved by focusing a laser beam on the dielectric particles that are then attracted to the region of strongest electric field, which is the center of the beam. The fact that samples under a microscope can be manipulated gives new possibilities to explore. The force applied on the object depends linearly on its displacement from the trap center just as with a simple spring system. Micro-beads can thus be used as handles and forces can be determined though the interaction.</w:t>
      </w:r>
    </w:p>
    <w:p w:rsidR="001A6DD5" w:rsidRPr="001A6DD5" w:rsidRDefault="001A6DD5" w:rsidP="001A6DD5">
      <w:pPr>
        <w:spacing w:before="100" w:beforeAutospacing="1" w:after="100" w:afterAutospacing="1" w:line="240" w:lineRule="auto"/>
        <w:rPr>
          <w:rFonts w:ascii="Times New Roman" w:eastAsia="Times New Roman" w:hAnsi="Times New Roman" w:cs="Times New Roman"/>
          <w:sz w:val="24"/>
          <w:szCs w:val="24"/>
          <w:lang w:eastAsia="fr-FR"/>
        </w:rPr>
      </w:pPr>
      <w:r>
        <w:rPr>
          <w:rFonts w:ascii="Times New Roman" w:eastAsia="Times New Roman" w:hAnsi="Times New Roman" w:cs="Times New Roman"/>
          <w:noProof/>
          <w:color w:val="0000FF"/>
          <w:sz w:val="24"/>
          <w:szCs w:val="24"/>
          <w:lang w:eastAsia="fr-FR"/>
        </w:rPr>
        <w:drawing>
          <wp:inline distT="0" distB="0" distL="0" distR="0">
            <wp:extent cx="4572000" cy="3467100"/>
            <wp:effectExtent l="0" t="0" r="0" b="0"/>
            <wp:docPr id="5" name="Image 5" descr="http://www.gaudi.ch/GaudiLabs/wp-content/uploads/OpenLaserTweezer-1024x778.jpg">
              <a:hlinkClick xmlns:a="http://schemas.openxmlformats.org/drawingml/2006/main" r:id="rId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gaudi.ch/GaudiLabs/wp-content/uploads/OpenLaserTweezer-1024x778.jpg">
                      <a:hlinkClick r:id="rId5"/>
                    </pic:cNvPr>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4572000" cy="3467100"/>
                    </a:xfrm>
                    <a:prstGeom prst="rect">
                      <a:avLst/>
                    </a:prstGeom>
                    <a:noFill/>
                    <a:ln>
                      <a:noFill/>
                    </a:ln>
                  </pic:spPr>
                </pic:pic>
              </a:graphicData>
            </a:graphic>
          </wp:inline>
        </w:drawing>
      </w:r>
    </w:p>
    <w:p w:rsidR="001A6DD5" w:rsidRPr="001A6DD5" w:rsidRDefault="001A6DD5" w:rsidP="00813C43">
      <w:pPr>
        <w:spacing w:before="100" w:beforeAutospacing="1" w:after="100" w:afterAutospacing="1" w:line="240" w:lineRule="auto"/>
        <w:jc w:val="both"/>
        <w:rPr>
          <w:rFonts w:ascii="Times New Roman" w:eastAsia="Times New Roman" w:hAnsi="Times New Roman" w:cs="Times New Roman"/>
          <w:sz w:val="24"/>
          <w:szCs w:val="24"/>
          <w:lang w:val="en-GB" w:eastAsia="fr-FR"/>
        </w:rPr>
      </w:pPr>
      <w:r w:rsidRPr="001A6DD5">
        <w:rPr>
          <w:rFonts w:ascii="Times New Roman" w:eastAsia="Times New Roman" w:hAnsi="Times New Roman" w:cs="Times New Roman"/>
          <w:sz w:val="24"/>
          <w:szCs w:val="24"/>
          <w:lang w:val="en-GB" w:eastAsia="fr-FR"/>
        </w:rPr>
        <w:t xml:space="preserve">The main component of an optical tweezer </w:t>
      </w:r>
      <w:proofErr w:type="gramStart"/>
      <w:r w:rsidRPr="001A6DD5">
        <w:rPr>
          <w:rFonts w:ascii="Times New Roman" w:eastAsia="Times New Roman" w:hAnsi="Times New Roman" w:cs="Times New Roman"/>
          <w:sz w:val="24"/>
          <w:szCs w:val="24"/>
          <w:lang w:val="en-GB" w:eastAsia="fr-FR"/>
        </w:rPr>
        <w:t>are</w:t>
      </w:r>
      <w:proofErr w:type="gramEnd"/>
      <w:r w:rsidRPr="001A6DD5">
        <w:rPr>
          <w:rFonts w:ascii="Times New Roman" w:eastAsia="Times New Roman" w:hAnsi="Times New Roman" w:cs="Times New Roman"/>
          <w:sz w:val="24"/>
          <w:szCs w:val="24"/>
          <w:lang w:val="en-GB" w:eastAsia="fr-FR"/>
        </w:rPr>
        <w:t xml:space="preserve"> a microscope to see the sample, a laser beam focused on the sample to manipulate, special filter and lenses and a movable stage. The sum of this equipment as used in regular laboratories are usually big and quite expensive. The her after described devices uses only recycled parts from consumer electronics and comes at a fraction of the cost while still reproducing the original concept in a fully functional way. The work is based on the scientific publication “Single-cell isolation using a DVD optical pickup” [1]. The paper describes in detail the setup used and the circuit to power the laser. In fact the DVD head unit comprises some key components such as a powerful laser, a collimator lens as well as a focusing mechanism perfect for the application. However the setup as described in the paper still uses a conventional microscope and specialized filter to prevent the strong laser from shining into the microscope. In the presented setup these elements could further be replaced by using a USB computer web-cam and a filter made from a shutter disc synchronized with an intermittent switching of the small solid state laser. The compact unit of a “DIY Optical Tweezer” now weights less than 500g and can be built entirely from recycled </w:t>
      </w:r>
      <w:r w:rsidRPr="001A6DD5">
        <w:rPr>
          <w:rFonts w:ascii="Times New Roman" w:eastAsia="Times New Roman" w:hAnsi="Times New Roman" w:cs="Times New Roman"/>
          <w:sz w:val="24"/>
          <w:szCs w:val="24"/>
          <w:lang w:val="en-GB" w:eastAsia="fr-FR"/>
        </w:rPr>
        <w:lastRenderedPageBreak/>
        <w:t>consumer electronic parts at a cost of less than 100$. Small styrol beads were shown to be moved around with good accuracy and with a good image quality [2].</w:t>
      </w:r>
    </w:p>
    <w:p w:rsidR="001A6DD5" w:rsidRPr="001A6DD5" w:rsidRDefault="001A6DD5" w:rsidP="00813C43">
      <w:pPr>
        <w:spacing w:before="100" w:beforeAutospacing="1" w:after="100" w:afterAutospacing="1" w:line="240" w:lineRule="auto"/>
        <w:outlineLvl w:val="2"/>
        <w:rPr>
          <w:rFonts w:ascii="Times New Roman" w:eastAsia="Times New Roman" w:hAnsi="Times New Roman" w:cs="Times New Roman"/>
          <w:sz w:val="24"/>
          <w:szCs w:val="24"/>
          <w:lang w:val="en-GB" w:eastAsia="fr-FR"/>
        </w:rPr>
      </w:pPr>
      <w:r w:rsidRPr="001A6DD5">
        <w:rPr>
          <w:rFonts w:ascii="Times New Roman" w:eastAsia="Times New Roman" w:hAnsi="Times New Roman" w:cs="Times New Roman"/>
          <w:b/>
          <w:bCs/>
          <w:sz w:val="27"/>
          <w:szCs w:val="27"/>
          <w:lang w:val="en-GB" w:eastAsia="fr-FR"/>
        </w:rPr>
        <w:t xml:space="preserve">Construction </w:t>
      </w:r>
      <w:proofErr w:type="gramStart"/>
      <w:r w:rsidRPr="001A6DD5">
        <w:rPr>
          <w:rFonts w:ascii="Times New Roman" w:eastAsia="Times New Roman" w:hAnsi="Times New Roman" w:cs="Times New Roman"/>
          <w:b/>
          <w:bCs/>
          <w:sz w:val="27"/>
          <w:szCs w:val="27"/>
          <w:lang w:val="en-GB" w:eastAsia="fr-FR"/>
        </w:rPr>
        <w:t>Details</w:t>
      </w:r>
      <w:r w:rsidR="00813C43">
        <w:rPr>
          <w:rFonts w:ascii="Times New Roman" w:eastAsia="Times New Roman" w:hAnsi="Times New Roman" w:cs="Times New Roman"/>
          <w:b/>
          <w:bCs/>
          <w:sz w:val="27"/>
          <w:szCs w:val="27"/>
          <w:lang w:val="en-GB" w:eastAsia="fr-FR"/>
        </w:rPr>
        <w:t xml:space="preserve">  </w:t>
      </w:r>
      <w:r w:rsidRPr="00813C43">
        <w:rPr>
          <w:rFonts w:ascii="Times New Roman" w:eastAsia="Times New Roman" w:hAnsi="Times New Roman" w:cs="Times New Roman"/>
          <w:b/>
          <w:iCs/>
          <w:sz w:val="24"/>
          <w:szCs w:val="24"/>
          <w:lang w:val="en-GB" w:eastAsia="fr-FR"/>
        </w:rPr>
        <w:t>Construction</w:t>
      </w:r>
      <w:proofErr w:type="gramEnd"/>
      <w:r w:rsidRPr="00813C43">
        <w:rPr>
          <w:rFonts w:ascii="Times New Roman" w:eastAsia="Times New Roman" w:hAnsi="Times New Roman" w:cs="Times New Roman"/>
          <w:b/>
          <w:iCs/>
          <w:sz w:val="24"/>
          <w:szCs w:val="24"/>
          <w:lang w:val="en-GB" w:eastAsia="fr-FR"/>
        </w:rPr>
        <w:t xml:space="preserve"> Details of “DIY Laser Tweezer”</w:t>
      </w:r>
      <w:r w:rsidRPr="001A6DD5">
        <w:rPr>
          <w:rFonts w:ascii="Times New Roman" w:eastAsia="Times New Roman" w:hAnsi="Times New Roman" w:cs="Times New Roman"/>
          <w:i/>
          <w:iCs/>
          <w:sz w:val="24"/>
          <w:szCs w:val="24"/>
          <w:lang w:val="en-GB" w:eastAsia="fr-FR"/>
        </w:rPr>
        <w:t xml:space="preserve"> [7]: </w:t>
      </w:r>
    </w:p>
    <w:p w:rsidR="001A6DD5" w:rsidRPr="001A6DD5" w:rsidRDefault="00813C43" w:rsidP="00813C43">
      <w:pPr>
        <w:spacing w:before="100" w:beforeAutospacing="1" w:after="100" w:afterAutospacing="1" w:line="240" w:lineRule="auto"/>
        <w:jc w:val="both"/>
        <w:rPr>
          <w:rFonts w:ascii="Times New Roman" w:eastAsia="Times New Roman" w:hAnsi="Times New Roman" w:cs="Times New Roman"/>
          <w:sz w:val="24"/>
          <w:szCs w:val="24"/>
          <w:lang w:val="en-GB" w:eastAsia="fr-FR"/>
        </w:rPr>
      </w:pPr>
      <w:r>
        <w:rPr>
          <w:rFonts w:ascii="Times New Roman" w:eastAsia="Times New Roman" w:hAnsi="Times New Roman" w:cs="Times New Roman"/>
          <w:noProof/>
          <w:color w:val="0000FF"/>
          <w:sz w:val="24"/>
          <w:szCs w:val="24"/>
          <w:lang w:eastAsia="fr-FR"/>
        </w:rPr>
        <w:drawing>
          <wp:anchor distT="0" distB="0" distL="114300" distR="114300" simplePos="0" relativeHeight="251646464" behindDoc="0" locked="0" layoutInCell="1" allowOverlap="1">
            <wp:simplePos x="0" y="0"/>
            <wp:positionH relativeFrom="column">
              <wp:posOffset>556742</wp:posOffset>
            </wp:positionH>
            <wp:positionV relativeFrom="paragraph">
              <wp:posOffset>4565015</wp:posOffset>
            </wp:positionV>
            <wp:extent cx="4572000" cy="1943100"/>
            <wp:effectExtent l="0" t="0" r="0" b="0"/>
            <wp:wrapTopAndBottom/>
            <wp:docPr id="4" name="Image 4" descr="http://www.gaudi.ch/GaudiLabs/wp-content/uploads/LaserTweezer-1024x436.png">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gaudi.ch/GaudiLabs/wp-content/uploads/LaserTweezer-1024x436.png">
                      <a:hlinkClick r:id="rId7"/>
                    </pic:cNvPr>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572000" cy="1943100"/>
                    </a:xfrm>
                    <a:prstGeom prst="rect">
                      <a:avLst/>
                    </a:prstGeom>
                    <a:noFill/>
                    <a:ln>
                      <a:noFill/>
                    </a:ln>
                  </pic:spPr>
                </pic:pic>
              </a:graphicData>
            </a:graphic>
            <wp14:sizeRelH relativeFrom="page">
              <wp14:pctWidth>0</wp14:pctWidth>
            </wp14:sizeRelH>
            <wp14:sizeRelV relativeFrom="page">
              <wp14:pctHeight>0</wp14:pctHeight>
            </wp14:sizeRelV>
          </wp:anchor>
        </w:drawing>
      </w:r>
      <w:r w:rsidR="001A6DD5" w:rsidRPr="001A6DD5">
        <w:rPr>
          <w:rFonts w:ascii="Times New Roman" w:eastAsia="Times New Roman" w:hAnsi="Times New Roman" w:cs="Times New Roman"/>
          <w:sz w:val="24"/>
          <w:szCs w:val="24"/>
          <w:lang w:val="en-GB" w:eastAsia="fr-FR"/>
        </w:rPr>
        <w:t>Conventional DVD drive optical pickups emit a laser beam form a diode that passes through a diffraction grating, a polarizing beam splitter and is then collimated and focused onto a plane. The DVD drive unit is fixed on a ground plate with the laser pointing up. A glass slide is positioned in the focus plane of the laser. With the diffraction grating removed from the optical path, an output power of ~40 mW can be achieved in the primary beam, enough to obtain stable optical trapping. The objective lens of the optical pickup rests on an electromagnetically suspended frame that can be steered to control focus and and move the laser beam in one direction of the focus plane. The second axis to move the sample is constructed from a simple mechanical lever. On top of the device a USB computer web-cam looks down on the sample slide. By inverting the original lens of the web-cam and refocusing a good image can be recored on a computer through the USB connection and standard web-cam software with a magnification of ~400x [3]. To prevent overexposing of the camera by the laser beam a scatter disk made from black cardboard material with two slits of about 10° is positioned in the optical path just in front of the camera. The disk is rotated by a tiny cell-phone vibration motor (DC motor) at a speed of ~600</w:t>
      </w:r>
      <w:proofErr w:type="gramStart"/>
      <w:r w:rsidR="001A6DD5" w:rsidRPr="001A6DD5">
        <w:rPr>
          <w:rFonts w:ascii="Times New Roman" w:eastAsia="Times New Roman" w:hAnsi="Times New Roman" w:cs="Times New Roman"/>
          <w:sz w:val="24"/>
          <w:szCs w:val="24"/>
          <w:lang w:val="en-GB" w:eastAsia="fr-FR"/>
        </w:rPr>
        <w:t>rpm .</w:t>
      </w:r>
      <w:proofErr w:type="gramEnd"/>
      <w:r w:rsidR="001A6DD5" w:rsidRPr="001A6DD5">
        <w:rPr>
          <w:rFonts w:ascii="Times New Roman" w:eastAsia="Times New Roman" w:hAnsi="Times New Roman" w:cs="Times New Roman"/>
          <w:sz w:val="24"/>
          <w:szCs w:val="24"/>
          <w:lang w:val="en-GB" w:eastAsia="fr-FR"/>
        </w:rPr>
        <w:t xml:space="preserve"> The position of the slit is detected by an optical fork light barrier and synchronized with the DVD laser. The laser is turned of when the scatter disk opening is in front of the camera lens to prevent overexposure. The high sensitivity of the CMOS web-cam chip results in a good quality image despite the short and intermittent exposure. The sample is illuminated thought simple white LEDs from the side. To facilitate manipulation the laser is not turned off completely during the camera exposure but dimmed to give a weak pilot laser point. Due to the numerical aperture of ~0.6 the optics within the pickup, particles are not trapped in the vertical and are instead slightly pushed towards the top surface. A cover slip was used to limit the movement. The particles were suspended in water with a whiff of soap to reduce adhesion of the particle on the glass surface.</w:t>
      </w:r>
    </w:p>
    <w:p w:rsidR="001A6DD5" w:rsidRPr="00813C43" w:rsidRDefault="001A6DD5" w:rsidP="001A6DD5">
      <w:pPr>
        <w:spacing w:before="100" w:beforeAutospacing="1" w:after="100" w:afterAutospacing="1" w:line="240" w:lineRule="auto"/>
        <w:rPr>
          <w:rFonts w:ascii="Times New Roman" w:eastAsia="Times New Roman" w:hAnsi="Times New Roman" w:cs="Times New Roman"/>
          <w:sz w:val="24"/>
          <w:szCs w:val="24"/>
          <w:lang w:val="en-US" w:eastAsia="fr-FR"/>
        </w:rPr>
      </w:pPr>
    </w:p>
    <w:p w:rsidR="001A6DD5" w:rsidRPr="00813C43" w:rsidRDefault="001A6DD5" w:rsidP="001A6DD5">
      <w:pPr>
        <w:spacing w:before="100" w:beforeAutospacing="1" w:after="100" w:afterAutospacing="1" w:line="240" w:lineRule="auto"/>
        <w:rPr>
          <w:rFonts w:ascii="Times New Roman" w:eastAsia="Times New Roman" w:hAnsi="Times New Roman" w:cs="Times New Roman"/>
          <w:sz w:val="24"/>
          <w:szCs w:val="24"/>
          <w:lang w:val="en-US" w:eastAsia="fr-FR"/>
        </w:rPr>
      </w:pPr>
      <w:r w:rsidRPr="00813C43">
        <w:rPr>
          <w:rFonts w:ascii="Times New Roman" w:eastAsia="Times New Roman" w:hAnsi="Times New Roman" w:cs="Times New Roman"/>
          <w:sz w:val="24"/>
          <w:szCs w:val="24"/>
          <w:lang w:val="en-US" w:eastAsia="fr-FR"/>
        </w:rPr>
        <w:t> </w:t>
      </w:r>
    </w:p>
    <w:p w:rsidR="001A6DD5" w:rsidRPr="00813C43" w:rsidRDefault="001A6DD5" w:rsidP="001A6DD5">
      <w:pPr>
        <w:spacing w:before="100" w:beforeAutospacing="1" w:after="100" w:afterAutospacing="1" w:line="240" w:lineRule="auto"/>
        <w:rPr>
          <w:rFonts w:ascii="Times New Roman" w:eastAsia="Times New Roman" w:hAnsi="Times New Roman" w:cs="Times New Roman"/>
          <w:sz w:val="24"/>
          <w:szCs w:val="24"/>
          <w:lang w:val="en-US" w:eastAsia="fr-FR"/>
        </w:rPr>
      </w:pPr>
      <w:r w:rsidRPr="00813C43">
        <w:rPr>
          <w:rFonts w:ascii="Times New Roman" w:eastAsia="Times New Roman" w:hAnsi="Times New Roman" w:cs="Times New Roman"/>
          <w:sz w:val="24"/>
          <w:szCs w:val="24"/>
          <w:lang w:val="en-US" w:eastAsia="fr-FR"/>
        </w:rPr>
        <w:t> </w:t>
      </w:r>
    </w:p>
    <w:p w:rsidR="001A6DD5" w:rsidRPr="00813C43" w:rsidRDefault="001A6DD5" w:rsidP="001A6DD5">
      <w:pPr>
        <w:spacing w:before="100" w:beforeAutospacing="1" w:after="100" w:afterAutospacing="1" w:line="240" w:lineRule="auto"/>
        <w:rPr>
          <w:rFonts w:ascii="Times New Roman" w:eastAsia="Times New Roman" w:hAnsi="Times New Roman" w:cs="Times New Roman"/>
          <w:sz w:val="24"/>
          <w:szCs w:val="24"/>
          <w:lang w:val="en-US" w:eastAsia="fr-FR"/>
        </w:rPr>
      </w:pPr>
      <w:r w:rsidRPr="00813C43">
        <w:rPr>
          <w:rFonts w:ascii="Times New Roman" w:eastAsia="Times New Roman" w:hAnsi="Times New Roman" w:cs="Times New Roman"/>
          <w:sz w:val="24"/>
          <w:szCs w:val="24"/>
          <w:lang w:val="en-US" w:eastAsia="fr-FR"/>
        </w:rPr>
        <w:t> </w:t>
      </w:r>
    </w:p>
    <w:p w:rsidR="00813C43" w:rsidRPr="00813C43" w:rsidRDefault="00813C43" w:rsidP="00813C43">
      <w:pPr>
        <w:spacing w:before="100" w:beforeAutospacing="1" w:after="100" w:afterAutospacing="1" w:line="240" w:lineRule="auto"/>
        <w:rPr>
          <w:rFonts w:ascii="Times New Roman" w:eastAsia="Times New Roman" w:hAnsi="Times New Roman" w:cs="Times New Roman"/>
          <w:sz w:val="24"/>
          <w:szCs w:val="24"/>
          <w:lang w:val="en-US" w:eastAsia="fr-FR"/>
        </w:rPr>
      </w:pPr>
      <w:r>
        <w:rPr>
          <w:rFonts w:ascii="Times New Roman" w:eastAsia="Times New Roman" w:hAnsi="Times New Roman" w:cs="Times New Roman"/>
          <w:noProof/>
          <w:color w:val="0000FF"/>
          <w:sz w:val="24"/>
          <w:szCs w:val="24"/>
          <w:lang w:eastAsia="fr-FR"/>
        </w:rPr>
        <w:lastRenderedPageBreak/>
        <w:drawing>
          <wp:anchor distT="0" distB="0" distL="114300" distR="114300" simplePos="0" relativeHeight="251670016" behindDoc="0" locked="0" layoutInCell="1" allowOverlap="1" wp14:anchorId="0FA56D0A">
            <wp:simplePos x="0" y="0"/>
            <wp:positionH relativeFrom="column">
              <wp:posOffset>-247273</wp:posOffset>
            </wp:positionH>
            <wp:positionV relativeFrom="paragraph">
              <wp:posOffset>6294559</wp:posOffset>
            </wp:positionV>
            <wp:extent cx="2857500" cy="2066925"/>
            <wp:effectExtent l="0" t="0" r="0" b="9525"/>
            <wp:wrapSquare wrapText="bothSides"/>
            <wp:docPr id="1" name="Image 1" descr="http://www.gaudi.ch/GaudiLabs/wp-content/uploads/LaserTweezerBoardLayout-300x217.png">
              <a:hlinkClick xmlns:a="http://schemas.openxmlformats.org/drawingml/2006/main" r:id="rId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gaudi.ch/GaudiLabs/wp-content/uploads/LaserTweezerBoardLayout-300x217.png">
                      <a:hlinkClick r:id="rId9"/>
                    </pic:cNvPr>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857500" cy="2066925"/>
                    </a:xfrm>
                    <a:prstGeom prst="rect">
                      <a:avLst/>
                    </a:prstGeom>
                    <a:noFill/>
                    <a:ln>
                      <a:noFill/>
                    </a:ln>
                  </pic:spPr>
                </pic:pic>
              </a:graphicData>
            </a:graphic>
          </wp:anchor>
        </w:drawing>
      </w:r>
      <w:r>
        <w:rPr>
          <w:rFonts w:ascii="Times New Roman" w:eastAsia="Times New Roman" w:hAnsi="Times New Roman" w:cs="Times New Roman"/>
          <w:noProof/>
          <w:color w:val="0000FF"/>
          <w:sz w:val="24"/>
          <w:szCs w:val="24"/>
          <w:lang w:eastAsia="fr-FR"/>
        </w:rPr>
        <w:drawing>
          <wp:anchor distT="0" distB="0" distL="114300" distR="114300" simplePos="0" relativeHeight="251661824" behindDoc="0" locked="0" layoutInCell="1" allowOverlap="1" wp14:anchorId="546A7EAD">
            <wp:simplePos x="0" y="0"/>
            <wp:positionH relativeFrom="column">
              <wp:posOffset>647030</wp:posOffset>
            </wp:positionH>
            <wp:positionV relativeFrom="paragraph">
              <wp:posOffset>3540495</wp:posOffset>
            </wp:positionV>
            <wp:extent cx="2857500" cy="2647950"/>
            <wp:effectExtent l="0" t="0" r="0" b="0"/>
            <wp:wrapTopAndBottom/>
            <wp:docPr id="2" name="Image 2" descr="http://www.gaudi.ch/GaudiLabs/wp-content/uploads/LaserTweezerBoardScematic-300x278.png">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gaudi.ch/GaudiLabs/wp-content/uploads/LaserTweezerBoardScematic-300x278.png">
                      <a:hlinkClick r:id="rId11"/>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57500" cy="26479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imes New Roman" w:eastAsia="Times New Roman" w:hAnsi="Times New Roman" w:cs="Times New Roman"/>
          <w:noProof/>
          <w:color w:val="0000FF"/>
          <w:sz w:val="24"/>
          <w:szCs w:val="24"/>
          <w:lang w:eastAsia="fr-FR"/>
        </w:rPr>
        <w:drawing>
          <wp:anchor distT="0" distB="0" distL="114300" distR="114300" simplePos="0" relativeHeight="251652608" behindDoc="0" locked="0" layoutInCell="1" allowOverlap="1">
            <wp:simplePos x="0" y="0"/>
            <wp:positionH relativeFrom="column">
              <wp:posOffset>647539</wp:posOffset>
            </wp:positionH>
            <wp:positionV relativeFrom="paragraph">
              <wp:posOffset>-156670</wp:posOffset>
            </wp:positionV>
            <wp:extent cx="4572000" cy="3429000"/>
            <wp:effectExtent l="0" t="0" r="0" b="0"/>
            <wp:wrapTopAndBottom/>
            <wp:docPr id="3" name="Image 3" descr="http://www.gaudi.ch/GaudiLabs/wp-content/uploads/LaserTweezer_Close-1024x768.jpg">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gaudi.ch/GaudiLabs/wp-content/uploads/LaserTweezer_Close-1024x768.jpg">
                      <a:hlinkClick r:id="rId13"/>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572000" cy="3429000"/>
                    </a:xfrm>
                    <a:prstGeom prst="rect">
                      <a:avLst/>
                    </a:prstGeom>
                    <a:noFill/>
                    <a:ln>
                      <a:noFill/>
                    </a:ln>
                  </pic:spPr>
                </pic:pic>
              </a:graphicData>
            </a:graphic>
            <wp14:sizeRelH relativeFrom="page">
              <wp14:pctWidth>0</wp14:pctWidth>
            </wp14:sizeRelH>
            <wp14:sizeRelV relativeFrom="page">
              <wp14:pctHeight>0</wp14:pctHeight>
            </wp14:sizeRelV>
          </wp:anchor>
        </w:drawing>
      </w:r>
      <w:r w:rsidR="001A6DD5" w:rsidRPr="00813C43">
        <w:rPr>
          <w:rFonts w:ascii="Times New Roman" w:eastAsia="Times New Roman" w:hAnsi="Times New Roman" w:cs="Times New Roman"/>
          <w:sz w:val="24"/>
          <w:szCs w:val="24"/>
          <w:lang w:val="en-US" w:eastAsia="fr-FR"/>
        </w:rPr>
        <w:t> </w:t>
      </w:r>
      <w:proofErr w:type="spellStart"/>
      <w:r w:rsidRPr="00813C43">
        <w:rPr>
          <w:rFonts w:ascii="Times New Roman" w:eastAsia="Times New Roman" w:hAnsi="Times New Roman" w:cs="Times New Roman"/>
          <w:i/>
          <w:iCs/>
          <w:sz w:val="24"/>
          <w:szCs w:val="24"/>
          <w:lang w:val="en-US" w:eastAsia="fr-FR"/>
        </w:rPr>
        <w:t>LaserTweezerII</w:t>
      </w:r>
      <w:proofErr w:type="spellEnd"/>
      <w:r w:rsidRPr="00813C43">
        <w:rPr>
          <w:rFonts w:ascii="Times New Roman" w:eastAsia="Times New Roman" w:hAnsi="Times New Roman" w:cs="Times New Roman"/>
          <w:i/>
          <w:iCs/>
          <w:sz w:val="24"/>
          <w:szCs w:val="24"/>
          <w:lang w:val="en-US" w:eastAsia="fr-FR"/>
        </w:rPr>
        <w:t xml:space="preserve"> Control Board Schematics</w:t>
      </w:r>
    </w:p>
    <w:p w:rsidR="00813C43" w:rsidRPr="001A6DD5" w:rsidRDefault="00813C43" w:rsidP="00813C43">
      <w:pPr>
        <w:spacing w:before="100" w:beforeAutospacing="1" w:after="100" w:afterAutospacing="1" w:line="240" w:lineRule="auto"/>
        <w:rPr>
          <w:rFonts w:ascii="Times New Roman" w:eastAsia="Times New Roman" w:hAnsi="Times New Roman" w:cs="Times New Roman"/>
          <w:sz w:val="24"/>
          <w:szCs w:val="24"/>
          <w:lang w:val="en-GB" w:eastAsia="fr-FR"/>
        </w:rPr>
      </w:pPr>
      <w:proofErr w:type="spellStart"/>
      <w:r w:rsidRPr="001A6DD5">
        <w:rPr>
          <w:rFonts w:ascii="Times New Roman" w:eastAsia="Times New Roman" w:hAnsi="Times New Roman" w:cs="Times New Roman"/>
          <w:i/>
          <w:iCs/>
          <w:sz w:val="24"/>
          <w:szCs w:val="24"/>
          <w:lang w:val="en-GB" w:eastAsia="fr-FR"/>
        </w:rPr>
        <w:t>LaserTweezerII</w:t>
      </w:r>
      <w:proofErr w:type="spellEnd"/>
      <w:r w:rsidRPr="001A6DD5">
        <w:rPr>
          <w:rFonts w:ascii="Times New Roman" w:eastAsia="Times New Roman" w:hAnsi="Times New Roman" w:cs="Times New Roman"/>
          <w:i/>
          <w:iCs/>
          <w:sz w:val="24"/>
          <w:szCs w:val="24"/>
          <w:lang w:val="en-GB" w:eastAsia="fr-FR"/>
        </w:rPr>
        <w:t xml:space="preserve"> Control Board Layout</w:t>
      </w:r>
    </w:p>
    <w:p w:rsidR="001A6DD5" w:rsidRPr="00813C43" w:rsidRDefault="00813C43" w:rsidP="00813C43">
      <w:pPr>
        <w:spacing w:before="100" w:beforeAutospacing="1" w:after="100" w:afterAutospacing="1" w:line="240" w:lineRule="auto"/>
        <w:rPr>
          <w:rFonts w:ascii="Times New Roman" w:eastAsia="Times New Roman" w:hAnsi="Times New Roman" w:cs="Times New Roman"/>
          <w:sz w:val="24"/>
          <w:szCs w:val="24"/>
          <w:lang w:val="en-US" w:eastAsia="fr-FR"/>
        </w:rPr>
      </w:pPr>
      <w:r w:rsidRPr="001A6DD5">
        <w:rPr>
          <w:rFonts w:ascii="Times New Roman" w:eastAsia="Times New Roman" w:hAnsi="Times New Roman" w:cs="Times New Roman"/>
          <w:sz w:val="24"/>
          <w:szCs w:val="24"/>
          <w:lang w:val="en-GB" w:eastAsia="fr-FR"/>
        </w:rPr>
        <w:t xml:space="preserve">DOWNLOAD: </w:t>
      </w:r>
      <w:hyperlink r:id="rId15" w:history="1">
        <w:proofErr w:type="spellStart"/>
        <w:r w:rsidRPr="001A6DD5">
          <w:rPr>
            <w:rFonts w:ascii="Times New Roman" w:eastAsia="Times New Roman" w:hAnsi="Times New Roman" w:cs="Times New Roman"/>
            <w:color w:val="0000FF"/>
            <w:sz w:val="24"/>
            <w:szCs w:val="24"/>
            <w:u w:val="single"/>
            <w:lang w:val="en-GB" w:eastAsia="fr-FR"/>
          </w:rPr>
          <w:t>LaserTweezer</w:t>
        </w:r>
        <w:proofErr w:type="spellEnd"/>
        <w:r w:rsidRPr="001A6DD5">
          <w:rPr>
            <w:rFonts w:ascii="Times New Roman" w:eastAsia="Times New Roman" w:hAnsi="Times New Roman" w:cs="Times New Roman"/>
            <w:color w:val="0000FF"/>
            <w:sz w:val="24"/>
            <w:szCs w:val="24"/>
            <w:u w:val="single"/>
            <w:lang w:val="en-GB" w:eastAsia="fr-FR"/>
          </w:rPr>
          <w:t xml:space="preserve"> II Board Schematic, Layout and Arduino Control Software</w:t>
        </w:r>
      </w:hyperlink>
    </w:p>
    <w:p w:rsidR="001A6DD5" w:rsidRPr="00813C43" w:rsidRDefault="001A6DD5" w:rsidP="001A6DD5">
      <w:pPr>
        <w:spacing w:before="100" w:beforeAutospacing="1" w:after="100" w:afterAutospacing="1" w:line="240" w:lineRule="auto"/>
        <w:rPr>
          <w:rFonts w:ascii="Times New Roman" w:eastAsia="Times New Roman" w:hAnsi="Times New Roman" w:cs="Times New Roman"/>
          <w:sz w:val="24"/>
          <w:szCs w:val="24"/>
          <w:lang w:val="en-US" w:eastAsia="fr-FR"/>
        </w:rPr>
      </w:pPr>
      <w:r w:rsidRPr="00813C43">
        <w:rPr>
          <w:rFonts w:ascii="Times New Roman" w:eastAsia="Times New Roman" w:hAnsi="Times New Roman" w:cs="Times New Roman"/>
          <w:sz w:val="24"/>
          <w:szCs w:val="24"/>
          <w:lang w:val="en-US" w:eastAsia="fr-FR"/>
        </w:rPr>
        <w:t> </w:t>
      </w:r>
    </w:p>
    <w:p w:rsidR="001A6DD5" w:rsidRPr="00813C43" w:rsidRDefault="001A6DD5" w:rsidP="001A6DD5">
      <w:pPr>
        <w:spacing w:before="100" w:beforeAutospacing="1" w:after="100" w:afterAutospacing="1" w:line="240" w:lineRule="auto"/>
        <w:rPr>
          <w:rFonts w:ascii="Times New Roman" w:eastAsia="Times New Roman" w:hAnsi="Times New Roman" w:cs="Times New Roman"/>
          <w:sz w:val="24"/>
          <w:szCs w:val="24"/>
          <w:lang w:val="en-US" w:eastAsia="fr-FR"/>
        </w:rPr>
      </w:pPr>
      <w:r w:rsidRPr="00813C43">
        <w:rPr>
          <w:rFonts w:ascii="Times New Roman" w:eastAsia="Times New Roman" w:hAnsi="Times New Roman" w:cs="Times New Roman"/>
          <w:sz w:val="24"/>
          <w:szCs w:val="24"/>
          <w:lang w:val="en-US" w:eastAsia="fr-FR"/>
        </w:rPr>
        <w:t> </w:t>
      </w:r>
    </w:p>
    <w:p w:rsidR="001A6DD5" w:rsidRPr="001A6DD5" w:rsidRDefault="001A6DD5" w:rsidP="001A6DD5">
      <w:pPr>
        <w:spacing w:before="100" w:beforeAutospacing="1" w:after="100" w:afterAutospacing="1" w:line="240" w:lineRule="auto"/>
        <w:rPr>
          <w:rFonts w:ascii="Times New Roman" w:eastAsia="Times New Roman" w:hAnsi="Times New Roman" w:cs="Times New Roman"/>
          <w:sz w:val="24"/>
          <w:szCs w:val="24"/>
          <w:lang w:eastAsia="fr-FR"/>
        </w:rPr>
      </w:pPr>
    </w:p>
    <w:p w:rsidR="001A6DD5" w:rsidRPr="001A6DD5" w:rsidRDefault="001A6DD5" w:rsidP="001A6DD5">
      <w:pPr>
        <w:spacing w:before="100" w:beforeAutospacing="1" w:after="100" w:afterAutospacing="1" w:line="240" w:lineRule="auto"/>
        <w:rPr>
          <w:rFonts w:ascii="Times New Roman" w:eastAsia="Times New Roman" w:hAnsi="Times New Roman" w:cs="Times New Roman"/>
          <w:sz w:val="24"/>
          <w:szCs w:val="24"/>
          <w:lang w:eastAsia="fr-FR"/>
        </w:rPr>
      </w:pPr>
      <w:r w:rsidRPr="001A6DD5">
        <w:rPr>
          <w:rFonts w:ascii="Times New Roman" w:eastAsia="Times New Roman" w:hAnsi="Times New Roman" w:cs="Times New Roman"/>
          <w:sz w:val="24"/>
          <w:szCs w:val="24"/>
          <w:lang w:eastAsia="fr-FR"/>
        </w:rPr>
        <w:t> </w:t>
      </w:r>
    </w:p>
    <w:p w:rsidR="001A6DD5" w:rsidRPr="001A6DD5" w:rsidRDefault="001A6DD5" w:rsidP="00813C43">
      <w:pPr>
        <w:spacing w:before="100" w:beforeAutospacing="1" w:after="100" w:afterAutospacing="1" w:line="240" w:lineRule="auto"/>
        <w:rPr>
          <w:rFonts w:ascii="Times New Roman" w:eastAsia="Times New Roman" w:hAnsi="Times New Roman" w:cs="Times New Roman"/>
          <w:b/>
          <w:bCs/>
          <w:sz w:val="27"/>
          <w:szCs w:val="27"/>
          <w:lang w:val="en-GB" w:eastAsia="fr-FR"/>
        </w:rPr>
      </w:pPr>
      <w:r w:rsidRPr="001A6DD5">
        <w:rPr>
          <w:rFonts w:ascii="Times New Roman" w:eastAsia="Times New Roman" w:hAnsi="Times New Roman" w:cs="Times New Roman"/>
          <w:sz w:val="24"/>
          <w:szCs w:val="24"/>
          <w:lang w:eastAsia="fr-FR"/>
        </w:rPr>
        <w:lastRenderedPageBreak/>
        <w:t> </w:t>
      </w:r>
      <w:r w:rsidRPr="001A6DD5">
        <w:rPr>
          <w:rFonts w:ascii="Times New Roman" w:eastAsia="Times New Roman" w:hAnsi="Times New Roman" w:cs="Times New Roman"/>
          <w:b/>
          <w:bCs/>
          <w:sz w:val="27"/>
          <w:szCs w:val="27"/>
          <w:lang w:val="en-GB" w:eastAsia="fr-FR"/>
        </w:rPr>
        <w:t>References</w:t>
      </w:r>
    </w:p>
    <w:p w:rsidR="001A6DD5" w:rsidRPr="001A6DD5" w:rsidRDefault="001A6DD5" w:rsidP="001A6DD5">
      <w:pPr>
        <w:spacing w:before="100" w:beforeAutospacing="1" w:after="100" w:afterAutospacing="1" w:line="240" w:lineRule="auto"/>
        <w:rPr>
          <w:rFonts w:ascii="Times New Roman" w:eastAsia="Times New Roman" w:hAnsi="Times New Roman" w:cs="Times New Roman"/>
          <w:sz w:val="24"/>
          <w:szCs w:val="24"/>
          <w:lang w:val="en-GB" w:eastAsia="fr-FR"/>
        </w:rPr>
      </w:pPr>
      <w:r w:rsidRPr="001A6DD5">
        <w:rPr>
          <w:rFonts w:ascii="Times New Roman" w:eastAsia="Times New Roman" w:hAnsi="Times New Roman" w:cs="Times New Roman"/>
          <w:sz w:val="24"/>
          <w:szCs w:val="24"/>
          <w:lang w:val="en-GB" w:eastAsia="fr-FR"/>
        </w:rPr>
        <w:t>[1] Kasukurti A., Potcoava M., Desai S. A., Eggleton C., Marr D. W. M., “Single-cell isolation using a DVD optical pickup,” Opt. Express 19(11), 10377–10386 (2011).10.1364/OE.19.010377</w:t>
      </w:r>
    </w:p>
    <w:p w:rsidR="001A6DD5" w:rsidRPr="001A6DD5" w:rsidRDefault="001A6DD5" w:rsidP="001A6DD5">
      <w:pPr>
        <w:spacing w:before="100" w:beforeAutospacing="1" w:after="100" w:afterAutospacing="1" w:line="240" w:lineRule="auto"/>
        <w:rPr>
          <w:rFonts w:ascii="Times New Roman" w:eastAsia="Times New Roman" w:hAnsi="Times New Roman" w:cs="Times New Roman"/>
          <w:sz w:val="24"/>
          <w:szCs w:val="24"/>
          <w:lang w:val="en-GB" w:eastAsia="fr-FR"/>
        </w:rPr>
      </w:pPr>
      <w:r w:rsidRPr="001A6DD5">
        <w:rPr>
          <w:rFonts w:ascii="Times New Roman" w:eastAsia="Times New Roman" w:hAnsi="Times New Roman" w:cs="Times New Roman"/>
          <w:sz w:val="24"/>
          <w:szCs w:val="24"/>
          <w:lang w:val="en-GB" w:eastAsia="fr-FR"/>
        </w:rPr>
        <w:t xml:space="preserve">[2] DIY Open-Laser-Tweezer based on a WebCam and a DVD Laser, </w:t>
      </w:r>
      <w:hyperlink r:id="rId16" w:history="1">
        <w:r w:rsidRPr="001A6DD5">
          <w:rPr>
            <w:rFonts w:ascii="Times New Roman" w:eastAsia="Times New Roman" w:hAnsi="Times New Roman" w:cs="Times New Roman"/>
            <w:color w:val="0000FF"/>
            <w:sz w:val="24"/>
            <w:szCs w:val="24"/>
            <w:u w:val="single"/>
            <w:lang w:val="en-GB" w:eastAsia="fr-FR"/>
          </w:rPr>
          <w:t>https://www.youtube.com/watch?v=BT6NgV5XQqQ</w:t>
        </w:r>
      </w:hyperlink>
    </w:p>
    <w:p w:rsidR="001A6DD5" w:rsidRPr="001A6DD5" w:rsidRDefault="001A6DD5" w:rsidP="001A6DD5">
      <w:pPr>
        <w:spacing w:before="100" w:beforeAutospacing="1" w:after="100" w:afterAutospacing="1" w:line="240" w:lineRule="auto"/>
        <w:rPr>
          <w:rFonts w:ascii="Times New Roman" w:eastAsia="Times New Roman" w:hAnsi="Times New Roman" w:cs="Times New Roman"/>
          <w:sz w:val="24"/>
          <w:szCs w:val="24"/>
          <w:lang w:val="en-GB" w:eastAsia="fr-FR"/>
        </w:rPr>
      </w:pPr>
      <w:r w:rsidRPr="001A6DD5">
        <w:rPr>
          <w:rFonts w:ascii="Times New Roman" w:eastAsia="Times New Roman" w:hAnsi="Times New Roman" w:cs="Times New Roman"/>
          <w:sz w:val="24"/>
          <w:szCs w:val="24"/>
          <w:lang w:val="en-GB" w:eastAsia="fr-FR"/>
        </w:rPr>
        <w:t>[3] Dominik Landwehr and Verena Kuni, “Home Made Bio Electronic Arts”, Christoph Merian Verlag</w:t>
      </w:r>
    </w:p>
    <w:p w:rsidR="001A6DD5" w:rsidRPr="00564E7D" w:rsidRDefault="001A6DD5" w:rsidP="001A6DD5">
      <w:pPr>
        <w:spacing w:before="100" w:beforeAutospacing="1" w:after="100" w:afterAutospacing="1" w:line="240" w:lineRule="auto"/>
        <w:rPr>
          <w:rFonts w:ascii="Times New Roman" w:eastAsia="Times New Roman" w:hAnsi="Times New Roman" w:cs="Times New Roman"/>
          <w:sz w:val="24"/>
          <w:szCs w:val="24"/>
          <w:lang w:val="en-US" w:eastAsia="fr-FR"/>
        </w:rPr>
      </w:pPr>
      <w:r w:rsidRPr="001A6DD5">
        <w:rPr>
          <w:rFonts w:ascii="Times New Roman" w:eastAsia="Times New Roman" w:hAnsi="Times New Roman" w:cs="Times New Roman"/>
          <w:sz w:val="24"/>
          <w:szCs w:val="24"/>
          <w:lang w:val="en-GB" w:eastAsia="fr-FR"/>
        </w:rPr>
        <w:t xml:space="preserve">[4] It’s a Hackteria Network Project. </w:t>
      </w:r>
      <w:hyperlink r:id="rId17" w:history="1">
        <w:r w:rsidRPr="00564E7D">
          <w:rPr>
            <w:rFonts w:ascii="Times New Roman" w:eastAsia="Times New Roman" w:hAnsi="Times New Roman" w:cs="Times New Roman"/>
            <w:color w:val="0000FF"/>
            <w:sz w:val="24"/>
            <w:szCs w:val="24"/>
            <w:u w:val="single"/>
            <w:lang w:val="en-US" w:eastAsia="fr-FR"/>
          </w:rPr>
          <w:t>See more here.</w:t>
        </w:r>
      </w:hyperlink>
    </w:p>
    <w:p w:rsidR="00992824" w:rsidRPr="00564E7D" w:rsidRDefault="00992824" w:rsidP="001A6DD5">
      <w:pPr>
        <w:spacing w:before="100" w:beforeAutospacing="1" w:after="100" w:afterAutospacing="1" w:line="240" w:lineRule="auto"/>
        <w:rPr>
          <w:rFonts w:ascii="Times New Roman" w:eastAsia="Times New Roman" w:hAnsi="Times New Roman" w:cs="Times New Roman"/>
          <w:sz w:val="24"/>
          <w:szCs w:val="24"/>
          <w:lang w:val="en-US" w:eastAsia="fr-FR"/>
        </w:rPr>
      </w:pPr>
    </w:p>
    <w:p w:rsidR="00992824" w:rsidRPr="00564E7D" w:rsidRDefault="00992824">
      <w:pPr>
        <w:rPr>
          <w:rFonts w:ascii="Times New Roman" w:eastAsia="Times New Roman" w:hAnsi="Times New Roman" w:cs="Times New Roman"/>
          <w:sz w:val="24"/>
          <w:szCs w:val="24"/>
          <w:lang w:val="en-US" w:eastAsia="fr-FR"/>
        </w:rPr>
      </w:pPr>
      <w:r w:rsidRPr="00564E7D">
        <w:rPr>
          <w:rFonts w:ascii="Times New Roman" w:eastAsia="Times New Roman" w:hAnsi="Times New Roman" w:cs="Times New Roman"/>
          <w:sz w:val="24"/>
          <w:szCs w:val="24"/>
          <w:lang w:val="en-US" w:eastAsia="fr-FR"/>
        </w:rPr>
        <w:br w:type="page"/>
      </w:r>
    </w:p>
    <w:p w:rsidR="00992824" w:rsidRDefault="00992824" w:rsidP="00992824">
      <w:pPr>
        <w:rPr>
          <w:b/>
          <w:bCs/>
          <w:lang w:val="en-US"/>
        </w:rPr>
      </w:pPr>
      <w:r w:rsidRPr="001431C7">
        <w:rPr>
          <w:b/>
          <w:bCs/>
          <w:lang w:val="en-US"/>
        </w:rPr>
        <w:lastRenderedPageBreak/>
        <w:t>DVD Laser Scanner Microscope</w:t>
      </w:r>
      <w:r w:rsidR="00564E7D">
        <w:rPr>
          <w:b/>
          <w:bCs/>
          <w:lang w:val="en-US"/>
        </w:rPr>
        <w:t xml:space="preserve"> </w:t>
      </w:r>
      <w:hyperlink r:id="rId18" w:history="1">
        <w:r w:rsidR="00564E7D" w:rsidRPr="00944350">
          <w:rPr>
            <w:rStyle w:val="Lienhypertexte"/>
            <w:b/>
            <w:bCs/>
            <w:lang w:val="en-US"/>
          </w:rPr>
          <w:t>http://www.gaudi.ch/GaudiLabs/?page_id=652</w:t>
        </w:r>
      </w:hyperlink>
    </w:p>
    <w:p w:rsidR="00564E7D" w:rsidRPr="001431C7" w:rsidRDefault="00564E7D" w:rsidP="00992824">
      <w:pPr>
        <w:rPr>
          <w:b/>
          <w:bCs/>
          <w:lang w:val="en-US"/>
        </w:rPr>
      </w:pPr>
      <w:bookmarkStart w:id="0" w:name="_GoBack"/>
      <w:bookmarkEnd w:id="0"/>
    </w:p>
    <w:p w:rsidR="00992824" w:rsidRPr="001431C7" w:rsidRDefault="00992824" w:rsidP="00992824">
      <w:pPr>
        <w:rPr>
          <w:lang w:val="en-US"/>
        </w:rPr>
      </w:pPr>
      <w:r w:rsidRPr="001431C7">
        <w:rPr>
          <w:lang w:val="en-US"/>
        </w:rPr>
        <w:t>The laser scanning microscope is a special light microscope which uses a focused laser beam to scans the sample. The scanning of the laser across the sample is done by driving the laser in x and y direction.  The image is composed in the software by combining the measured light points.</w:t>
      </w:r>
    </w:p>
    <w:p w:rsidR="00992824" w:rsidRPr="001431C7" w:rsidRDefault="00992824" w:rsidP="00992824">
      <w:pPr>
        <w:rPr>
          <w:lang w:val="en-US"/>
        </w:rPr>
      </w:pPr>
      <w:r w:rsidRPr="001431C7">
        <w:rPr>
          <w:lang w:val="en-US"/>
        </w:rPr>
        <w:t xml:space="preserve">The DVD Laser Scanner Microscope is </w:t>
      </w:r>
      <w:proofErr w:type="spellStart"/>
      <w:proofErr w:type="gramStart"/>
      <w:r w:rsidRPr="001431C7">
        <w:rPr>
          <w:lang w:val="en-US"/>
        </w:rPr>
        <w:t>build</w:t>
      </w:r>
      <w:proofErr w:type="spellEnd"/>
      <w:proofErr w:type="gramEnd"/>
      <w:r w:rsidRPr="001431C7">
        <w:rPr>
          <w:lang w:val="en-US"/>
        </w:rPr>
        <w:t xml:space="preserve"> from two DVD pick-up heads. The laser of the DVD head is used to illuminate the sample at a tiny spot, focused with the DVD heads own focusing mechanism. The deviation of the laser is done by the pick-up </w:t>
      </w:r>
      <w:proofErr w:type="gramStart"/>
      <w:r w:rsidRPr="001431C7">
        <w:rPr>
          <w:lang w:val="en-US"/>
        </w:rPr>
        <w:t>heads</w:t>
      </w:r>
      <w:proofErr w:type="gramEnd"/>
      <w:r w:rsidRPr="001431C7">
        <w:rPr>
          <w:lang w:val="en-US"/>
        </w:rPr>
        <w:t xml:space="preserve"> lens moving coils.</w:t>
      </w:r>
    </w:p>
    <w:p w:rsidR="00992824" w:rsidRPr="001431C7" w:rsidRDefault="00992824" w:rsidP="00992824">
      <w:r w:rsidRPr="001431C7">
        <w:drawing>
          <wp:inline distT="0" distB="0" distL="0" distR="0" wp14:anchorId="29F567E8" wp14:editId="46A0097F">
            <wp:extent cx="3667760" cy="2773045"/>
            <wp:effectExtent l="0" t="0" r="8890" b="8255"/>
            <wp:docPr id="16" name="Image 16" descr="http://www.gaudi.ch/GaudiLabs/wp-content/uploads/DVDLaserScanner.png">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gaudi.ch/GaudiLabs/wp-content/uploads/DVDLaserScanner.png">
                      <a:hlinkClick r:id="rId19"/>
                    </pic:cNvPr>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667760" cy="2773045"/>
                    </a:xfrm>
                    <a:prstGeom prst="rect">
                      <a:avLst/>
                    </a:prstGeom>
                    <a:noFill/>
                    <a:ln>
                      <a:noFill/>
                    </a:ln>
                  </pic:spPr>
                </pic:pic>
              </a:graphicData>
            </a:graphic>
          </wp:inline>
        </w:drawing>
      </w:r>
    </w:p>
    <w:p w:rsidR="00992824" w:rsidRPr="001431C7" w:rsidRDefault="00992824" w:rsidP="00992824">
      <w:pPr>
        <w:rPr>
          <w:b/>
          <w:bCs/>
          <w:lang w:val="en-US"/>
        </w:rPr>
      </w:pPr>
      <w:r w:rsidRPr="001431C7">
        <w:rPr>
          <w:b/>
          <w:bCs/>
          <w:lang w:val="en-US"/>
        </w:rPr>
        <w:t>Confocal Fluorescence Microscopy</w:t>
      </w:r>
    </w:p>
    <w:p w:rsidR="00992824" w:rsidRPr="001431C7" w:rsidRDefault="00992824" w:rsidP="00992824">
      <w:pPr>
        <w:rPr>
          <w:lang w:val="en-US"/>
        </w:rPr>
      </w:pPr>
      <w:r w:rsidRPr="001431C7">
        <w:rPr>
          <w:lang w:val="en-US"/>
        </w:rPr>
        <w:t>A special case is the confocal laser scanning microscopy that enables the reconstruction of three-dimensional structures from sets of images obtained at different depths. Confocal laser scanning microscopes are often used in combination with fluorescence to study properties of biological samples such as cells.</w:t>
      </w:r>
    </w:p>
    <w:p w:rsidR="00992824" w:rsidRPr="001431C7" w:rsidRDefault="00992824" w:rsidP="00992824">
      <w:r w:rsidRPr="001431C7">
        <w:drawing>
          <wp:inline distT="0" distB="0" distL="0" distR="0" wp14:anchorId="04991B4A" wp14:editId="00B8AAAC">
            <wp:extent cx="4572000" cy="2280920"/>
            <wp:effectExtent l="0" t="0" r="0" b="5080"/>
            <wp:docPr id="15" name="Image 15" descr="http://www.gaudi.ch/GaudiLabs/wp-content/uploads/CofocalMicroscope-1024x512.png">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gaudi.ch/GaudiLabs/wp-content/uploads/CofocalMicroscope-1024x512.png">
                      <a:hlinkClick r:id="rId21"/>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572000" cy="2280920"/>
                    </a:xfrm>
                    <a:prstGeom prst="rect">
                      <a:avLst/>
                    </a:prstGeom>
                    <a:noFill/>
                    <a:ln>
                      <a:noFill/>
                    </a:ln>
                  </pic:spPr>
                </pic:pic>
              </a:graphicData>
            </a:graphic>
          </wp:inline>
        </w:drawing>
      </w:r>
    </w:p>
    <w:p w:rsidR="00992824" w:rsidRPr="001431C7" w:rsidRDefault="00992824" w:rsidP="00992824">
      <w:pPr>
        <w:rPr>
          <w:lang w:val="en-US"/>
        </w:rPr>
      </w:pPr>
      <w:r w:rsidRPr="001431C7">
        <w:rPr>
          <w:lang w:val="en-US"/>
        </w:rPr>
        <w:t xml:space="preserve">Diagram of confocal principle, </w:t>
      </w:r>
      <w:hyperlink r:id="rId23" w:history="1">
        <w:r w:rsidRPr="001431C7">
          <w:rPr>
            <w:rStyle w:val="Lienhypertexte"/>
            <w:lang w:val="en-US"/>
          </w:rPr>
          <w:t>Dahn</w:t>
        </w:r>
      </w:hyperlink>
    </w:p>
    <w:p w:rsidR="00992824" w:rsidRPr="001431C7" w:rsidRDefault="00992824" w:rsidP="00992824">
      <w:pPr>
        <w:rPr>
          <w:b/>
          <w:bCs/>
          <w:lang w:val="en-US"/>
        </w:rPr>
      </w:pPr>
      <w:r w:rsidRPr="001431C7">
        <w:rPr>
          <w:b/>
          <w:bCs/>
          <w:lang w:val="en-US"/>
        </w:rPr>
        <w:lastRenderedPageBreak/>
        <w:t>Image Resolution</w:t>
      </w:r>
    </w:p>
    <w:p w:rsidR="00992824" w:rsidRPr="001431C7" w:rsidRDefault="00992824" w:rsidP="00992824">
      <w:pPr>
        <w:rPr>
          <w:lang w:val="en-US"/>
        </w:rPr>
      </w:pPr>
      <w:r w:rsidRPr="001431C7">
        <w:rPr>
          <w:lang w:val="en-US"/>
        </w:rPr>
        <w:t>The resolution of the image is defined by the number of measurements taken in x direction and the number of lines in y. The maximum resolution is limited by the numerical aperture of the system’s objective lens and the wavelength of the laser as in conventional optical microscopes. In fluorescence observations, the resolution is often limited by the strength of the signal. More sensitive photo-detectors or increasing the intensity of the illuminating laser can compensate.</w:t>
      </w:r>
    </w:p>
    <w:p w:rsidR="00992824" w:rsidRPr="001431C7" w:rsidRDefault="00992824" w:rsidP="00992824">
      <w:pPr>
        <w:rPr>
          <w:lang w:val="en-US"/>
        </w:rPr>
      </w:pPr>
      <w:r w:rsidRPr="001431C7">
        <w:drawing>
          <wp:inline distT="0" distB="0" distL="0" distR="0" wp14:anchorId="47783238" wp14:editId="692B6EDA">
            <wp:extent cx="2853690" cy="2572385"/>
            <wp:effectExtent l="0" t="0" r="3810" b="0"/>
            <wp:docPr id="14" name="Image 14" descr="http://www.gaudi.ch/GaudiLabs/wp-content/uploads/Tetrachimena_Beta_Tubulin-300x270.png">
              <a:hlinkClick xmlns:a="http://schemas.openxmlformats.org/drawingml/2006/main" r:id="rId2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gaudi.ch/GaudiLabs/wp-content/uploads/Tetrachimena_Beta_Tubulin-300x270.png">
                      <a:hlinkClick r:id="rId24"/>
                    </pic:cNvPr>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853690" cy="2572385"/>
                    </a:xfrm>
                    <a:prstGeom prst="rect">
                      <a:avLst/>
                    </a:prstGeom>
                    <a:noFill/>
                    <a:ln>
                      <a:noFill/>
                    </a:ln>
                  </pic:spPr>
                </pic:pic>
              </a:graphicData>
            </a:graphic>
          </wp:inline>
        </w:drawing>
      </w:r>
      <w:r w:rsidRPr="001431C7">
        <w:rPr>
          <w:lang w:val="en-US"/>
        </w:rPr>
        <w:br/>
      </w:r>
      <w:r w:rsidRPr="001431C7">
        <w:rPr>
          <w:i/>
          <w:iCs/>
          <w:lang w:val="en-US"/>
        </w:rPr>
        <w:t xml:space="preserve">Beta-Tubulin in Tetrahymena cell, </w:t>
      </w:r>
      <w:proofErr w:type="spellStart"/>
      <w:r w:rsidRPr="001431C7">
        <w:rPr>
          <w:i/>
          <w:iCs/>
          <w:lang w:val="en-US"/>
        </w:rPr>
        <w:t>visualised</w:t>
      </w:r>
      <w:proofErr w:type="spellEnd"/>
      <w:r w:rsidRPr="001431C7">
        <w:rPr>
          <w:i/>
          <w:iCs/>
          <w:lang w:val="en-US"/>
        </w:rPr>
        <w:t xml:space="preserve"> using GFP-marked antibodies under a commercial confocal microscope. (</w:t>
      </w:r>
      <w:hyperlink r:id="rId26" w:anchor="/media/File:Tetrachimena_Beta_Tubulin.png" w:tooltip="User:Pjasnos (page does not exist)" w:history="1">
        <w:r w:rsidRPr="001431C7">
          <w:rPr>
            <w:rStyle w:val="Lienhypertexte"/>
            <w:i/>
            <w:iCs/>
            <w:lang w:val="en-US"/>
          </w:rPr>
          <w:t xml:space="preserve">Pawel </w:t>
        </w:r>
        <w:proofErr w:type="spellStart"/>
        <w:r w:rsidRPr="001431C7">
          <w:rPr>
            <w:rStyle w:val="Lienhypertexte"/>
            <w:i/>
            <w:iCs/>
            <w:lang w:val="en-US"/>
          </w:rPr>
          <w:t>Jasnos</w:t>
        </w:r>
        <w:proofErr w:type="spellEnd"/>
      </w:hyperlink>
      <w:r w:rsidRPr="001431C7">
        <w:rPr>
          <w:i/>
          <w:iCs/>
          <w:lang w:val="en-US"/>
        </w:rPr>
        <w:t>)</w:t>
      </w:r>
    </w:p>
    <w:p w:rsidR="00992824" w:rsidRPr="001431C7" w:rsidRDefault="00992824" w:rsidP="00992824">
      <w:pPr>
        <w:rPr>
          <w:lang w:val="en-US"/>
        </w:rPr>
      </w:pPr>
      <w:r w:rsidRPr="001431C7">
        <w:drawing>
          <wp:inline distT="0" distB="0" distL="0" distR="0" wp14:anchorId="424884B3" wp14:editId="7317A941">
            <wp:extent cx="2853690" cy="2140585"/>
            <wp:effectExtent l="0" t="0" r="3810" b="0"/>
            <wp:docPr id="13" name="Image 13" descr="http://www.gaudi.ch/GaudiLabs/wp-content/uploads/695290805_277-300x225.jpg">
              <a:hlinkClick xmlns:a="http://schemas.openxmlformats.org/drawingml/2006/main" r:id="rId2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gaudi.ch/GaudiLabs/wp-content/uploads/695290805_277-300x225.jpg">
                      <a:hlinkClick r:id="rId27"/>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853690" cy="2140585"/>
                    </a:xfrm>
                    <a:prstGeom prst="rect">
                      <a:avLst/>
                    </a:prstGeom>
                    <a:noFill/>
                    <a:ln>
                      <a:noFill/>
                    </a:ln>
                  </pic:spPr>
                </pic:pic>
              </a:graphicData>
            </a:graphic>
          </wp:inline>
        </w:drawing>
      </w:r>
      <w:r w:rsidRPr="001431C7">
        <w:rPr>
          <w:i/>
          <w:iCs/>
          <w:lang w:val="en-US"/>
        </w:rPr>
        <w:br/>
        <w:t>CD/DVD Pick-Up Head.</w:t>
      </w:r>
    </w:p>
    <w:p w:rsidR="00992824" w:rsidRPr="001431C7" w:rsidRDefault="00992824" w:rsidP="00992824">
      <w:pPr>
        <w:rPr>
          <w:lang w:val="en-US"/>
        </w:rPr>
      </w:pPr>
      <w:r w:rsidRPr="001431C7">
        <w:rPr>
          <w:lang w:val="en-US"/>
        </w:rPr>
        <w:t>The resolution of a CD/DVD reader must be high enough to read the information on the disk.</w:t>
      </w:r>
    </w:p>
    <w:p w:rsidR="00992824" w:rsidRPr="001431C7" w:rsidRDefault="00992824" w:rsidP="00992824">
      <w:r w:rsidRPr="001431C7">
        <w:lastRenderedPageBreak/>
        <w:drawing>
          <wp:inline distT="0" distB="0" distL="0" distR="0" wp14:anchorId="6DC527D5" wp14:editId="3F961515">
            <wp:extent cx="1999615" cy="1748155"/>
            <wp:effectExtent l="0" t="0" r="635" b="4445"/>
            <wp:docPr id="12" name="Image 12" descr="http://www.gaudi.ch/GaudiLabs/wp-content/uploads/cd_10um-300x263.jpg">
              <a:hlinkClick xmlns:a="http://schemas.openxmlformats.org/drawingml/2006/main" r:id="rId2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gaudi.ch/GaudiLabs/wp-content/uploads/cd_10um-300x263.jpg">
                      <a:hlinkClick r:id="rId29"/>
                    </pic:cNvPr>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999615" cy="1748155"/>
                    </a:xfrm>
                    <a:prstGeom prst="rect">
                      <a:avLst/>
                    </a:prstGeom>
                    <a:noFill/>
                    <a:ln>
                      <a:noFill/>
                    </a:ln>
                  </pic:spPr>
                </pic:pic>
              </a:graphicData>
            </a:graphic>
          </wp:inline>
        </w:drawing>
      </w:r>
    </w:p>
    <w:p w:rsidR="00992824" w:rsidRPr="001431C7" w:rsidRDefault="00992824" w:rsidP="00992824">
      <w:r w:rsidRPr="001431C7">
        <w:rPr>
          <w:lang w:val="en-US"/>
        </w:rPr>
        <w:t xml:space="preserve">AFM image of pits on a CD Rom. </w:t>
      </w:r>
      <w:r w:rsidRPr="001431C7">
        <w:t xml:space="preserve">Source: </w:t>
      </w:r>
      <w:hyperlink r:id="rId31" w:history="1">
        <w:r w:rsidRPr="001431C7">
          <w:rPr>
            <w:rStyle w:val="Lienhypertexte"/>
          </w:rPr>
          <w:t xml:space="preserve">Andreas </w:t>
        </w:r>
        <w:proofErr w:type="spellStart"/>
        <w:r w:rsidRPr="001431C7">
          <w:rPr>
            <w:rStyle w:val="Lienhypertexte"/>
          </w:rPr>
          <w:t>Kleiner</w:t>
        </w:r>
        <w:proofErr w:type="spellEnd"/>
      </w:hyperlink>
    </w:p>
    <w:p w:rsidR="00992824" w:rsidRPr="001431C7" w:rsidRDefault="00992824" w:rsidP="00992824">
      <w:r w:rsidRPr="001431C7">
        <w:drawing>
          <wp:inline distT="0" distB="0" distL="0" distR="0" wp14:anchorId="7BB3A675" wp14:editId="3605E2EC">
            <wp:extent cx="4572000" cy="2351405"/>
            <wp:effectExtent l="0" t="0" r="0" b="0"/>
            <wp:docPr id="11" name="Image 11" descr="http://www.gaudi.ch/GaudiLabs/wp-content/uploads/Pits-1024x529.png">
              <a:hlinkClick xmlns:a="http://schemas.openxmlformats.org/drawingml/2006/main" r:id="rId3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www.gaudi.ch/GaudiLabs/wp-content/uploads/Pits-1024x529.png">
                      <a:hlinkClick r:id="rId32"/>
                    </pic:cNvPr>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572000" cy="2351405"/>
                    </a:xfrm>
                    <a:prstGeom prst="rect">
                      <a:avLst/>
                    </a:prstGeom>
                    <a:noFill/>
                    <a:ln>
                      <a:noFill/>
                    </a:ln>
                  </pic:spPr>
                </pic:pic>
              </a:graphicData>
            </a:graphic>
          </wp:inline>
        </w:drawing>
      </w:r>
    </w:p>
    <w:p w:rsidR="00992824" w:rsidRPr="001431C7" w:rsidRDefault="00992824" w:rsidP="00992824">
      <w:pPr>
        <w:rPr>
          <w:lang w:val="en-US"/>
        </w:rPr>
      </w:pPr>
      <w:r w:rsidRPr="001431C7">
        <w:rPr>
          <w:i/>
          <w:iCs/>
          <w:lang w:val="en-US"/>
        </w:rPr>
        <w:t xml:space="preserve">Technical data CD DVD HDDVD BD. </w:t>
      </w:r>
      <w:hyperlink r:id="rId34" w:history="1">
        <w:r w:rsidRPr="001431C7">
          <w:rPr>
            <w:rStyle w:val="Lienhypertexte"/>
            <w:i/>
            <w:iCs/>
            <w:lang w:val="en-US"/>
          </w:rPr>
          <w:t xml:space="preserve">Source: </w:t>
        </w:r>
        <w:proofErr w:type="spellStart"/>
        <w:r w:rsidRPr="001431C7">
          <w:rPr>
            <w:rStyle w:val="Lienhypertexte"/>
            <w:i/>
            <w:iCs/>
            <w:lang w:val="en-US"/>
          </w:rPr>
          <w:t>Cmglee</w:t>
        </w:r>
        <w:proofErr w:type="spellEnd"/>
      </w:hyperlink>
    </w:p>
    <w:p w:rsidR="00992824" w:rsidRPr="001431C7" w:rsidRDefault="00992824" w:rsidP="00992824">
      <w:pPr>
        <w:rPr>
          <w:lang w:val="en-US"/>
        </w:rPr>
      </w:pPr>
      <w:r w:rsidRPr="001431C7">
        <w:rPr>
          <w:lang w:val="en-US"/>
        </w:rPr>
        <w:t> </w:t>
      </w:r>
    </w:p>
    <w:p w:rsidR="00992824" w:rsidRPr="001431C7" w:rsidRDefault="00992824" w:rsidP="00992824">
      <w:pPr>
        <w:rPr>
          <w:b/>
          <w:bCs/>
          <w:lang w:val="en-US"/>
        </w:rPr>
      </w:pPr>
      <w:r w:rsidRPr="001431C7">
        <w:rPr>
          <w:b/>
          <w:bCs/>
          <w:lang w:val="en-US"/>
        </w:rPr>
        <w:t>Prototype Setup</w:t>
      </w:r>
    </w:p>
    <w:p w:rsidR="00992824" w:rsidRPr="001431C7" w:rsidRDefault="00992824" w:rsidP="00992824">
      <w:pPr>
        <w:rPr>
          <w:lang w:val="en-US"/>
        </w:rPr>
      </w:pPr>
      <w:r w:rsidRPr="001431C7">
        <w:rPr>
          <w:lang w:val="en-US"/>
        </w:rPr>
        <w:t xml:space="preserve">The first prototype set-up uses two pick-up head. One is emitting the laser and scanning in x direction. The second pick-up head carries the sample and moves in y direction. The photo-detector on the laser unit is removed and the signal is captured with a simple photo-diode. The coils are controlled by an </w:t>
      </w:r>
      <w:hyperlink r:id="rId35" w:history="1">
        <w:r w:rsidRPr="001431C7">
          <w:rPr>
            <w:rStyle w:val="Lienhypertexte"/>
            <w:lang w:val="en-US"/>
          </w:rPr>
          <w:t>Arduino</w:t>
        </w:r>
      </w:hyperlink>
      <w:r w:rsidRPr="001431C7">
        <w:rPr>
          <w:lang w:val="en-US"/>
        </w:rPr>
        <w:t xml:space="preserve"> with drive electronics and the images is rendered in </w:t>
      </w:r>
      <w:hyperlink r:id="rId36" w:history="1">
        <w:r w:rsidRPr="001431C7">
          <w:rPr>
            <w:rStyle w:val="Lienhypertexte"/>
            <w:lang w:val="en-US"/>
          </w:rPr>
          <w:t>Processing</w:t>
        </w:r>
      </w:hyperlink>
      <w:r w:rsidRPr="001431C7">
        <w:rPr>
          <w:lang w:val="en-US"/>
        </w:rPr>
        <w:t>.</w:t>
      </w:r>
    </w:p>
    <w:p w:rsidR="00992824" w:rsidRPr="001431C7" w:rsidRDefault="00992824" w:rsidP="00992824">
      <w:pPr>
        <w:rPr>
          <w:lang w:val="en-US"/>
        </w:rPr>
      </w:pPr>
      <w:r w:rsidRPr="001431C7">
        <w:drawing>
          <wp:inline distT="0" distB="0" distL="0" distR="0" wp14:anchorId="1ADF3A80" wp14:editId="00D3EDE9">
            <wp:extent cx="2853690" cy="1617980"/>
            <wp:effectExtent l="0" t="0" r="3810" b="1270"/>
            <wp:docPr id="10" name="Image 10" descr="http://www.gaudi.ch/GaudiLabs/wp-content/uploads/Screenshot-from-2016-12-06-230909-300x170.png">
              <a:hlinkClick xmlns:a="http://schemas.openxmlformats.org/drawingml/2006/main" r:id="rId3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gaudi.ch/GaudiLabs/wp-content/uploads/Screenshot-from-2016-12-06-230909-300x170.png">
                      <a:hlinkClick r:id="rId37"/>
                    </pic:cNvPr>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853690" cy="1617980"/>
                    </a:xfrm>
                    <a:prstGeom prst="rect">
                      <a:avLst/>
                    </a:prstGeom>
                    <a:noFill/>
                    <a:ln>
                      <a:noFill/>
                    </a:ln>
                  </pic:spPr>
                </pic:pic>
              </a:graphicData>
            </a:graphic>
          </wp:inline>
        </w:drawing>
      </w:r>
      <w:r w:rsidRPr="001431C7">
        <w:rPr>
          <w:i/>
          <w:iCs/>
          <w:lang w:val="en-US"/>
        </w:rPr>
        <w:br/>
        <w:t xml:space="preserve">Laser image as projected on photo sensor. Visual image makes it </w:t>
      </w:r>
      <w:proofErr w:type="gramStart"/>
      <w:r w:rsidRPr="001431C7">
        <w:rPr>
          <w:i/>
          <w:iCs/>
          <w:lang w:val="en-US"/>
        </w:rPr>
        <w:t>more easy</w:t>
      </w:r>
      <w:proofErr w:type="gramEnd"/>
      <w:r w:rsidRPr="001431C7">
        <w:rPr>
          <w:i/>
          <w:iCs/>
          <w:lang w:val="en-US"/>
        </w:rPr>
        <w:t xml:space="preserve"> to observe and focus.</w:t>
      </w:r>
    </w:p>
    <w:p w:rsidR="00992824" w:rsidRPr="001431C7" w:rsidRDefault="00992824" w:rsidP="00992824">
      <w:pPr>
        <w:rPr>
          <w:lang w:val="en-US"/>
        </w:rPr>
      </w:pPr>
      <w:r w:rsidRPr="001431C7">
        <w:rPr>
          <w:lang w:val="en-US"/>
        </w:rPr>
        <w:lastRenderedPageBreak/>
        <w:br/>
      </w:r>
      <w:r w:rsidRPr="001431C7">
        <w:drawing>
          <wp:inline distT="0" distB="0" distL="0" distR="0" wp14:anchorId="5D5AB9F7" wp14:editId="7C9D2D04">
            <wp:extent cx="4572000" cy="3064510"/>
            <wp:effectExtent l="0" t="0" r="0" b="2540"/>
            <wp:docPr id="9" name="Image 9" descr="http://www.gaudi.ch/GaudiLabs/wp-content/uploads/LaserScanScale-1024x688.png">
              <a:hlinkClick xmlns:a="http://schemas.openxmlformats.org/drawingml/2006/main" r:id="rId3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www.gaudi.ch/GaudiLabs/wp-content/uploads/LaserScanScale-1024x688.png">
                      <a:hlinkClick r:id="rId39"/>
                    </pic:cNvPr>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572000" cy="3064510"/>
                    </a:xfrm>
                    <a:prstGeom prst="rect">
                      <a:avLst/>
                    </a:prstGeom>
                    <a:noFill/>
                    <a:ln>
                      <a:noFill/>
                    </a:ln>
                  </pic:spPr>
                </pic:pic>
              </a:graphicData>
            </a:graphic>
          </wp:inline>
        </w:drawing>
      </w:r>
      <w:r w:rsidRPr="001431C7">
        <w:rPr>
          <w:u w:val="single"/>
          <w:lang w:val="en-US"/>
        </w:rPr>
        <w:br/>
      </w:r>
      <w:r w:rsidRPr="001431C7">
        <w:rPr>
          <w:i/>
          <w:iCs/>
          <w:lang w:val="en-US"/>
        </w:rPr>
        <w:t>Image taken with prototype setup. Resolution about 1.1um</w:t>
      </w:r>
    </w:p>
    <w:p w:rsidR="00992824" w:rsidRPr="001431C7" w:rsidRDefault="00992824" w:rsidP="00992824">
      <w:pPr>
        <w:rPr>
          <w:lang w:val="en-US"/>
        </w:rPr>
      </w:pPr>
      <w:r w:rsidRPr="001431C7">
        <w:drawing>
          <wp:inline distT="0" distB="0" distL="0" distR="0" wp14:anchorId="34D4FA86" wp14:editId="699BBB1F">
            <wp:extent cx="4572000" cy="2542540"/>
            <wp:effectExtent l="0" t="0" r="0" b="0"/>
            <wp:docPr id="8" name="Image 8" descr="http://www.gaudi.ch/GaudiLabs/wp-content/uploads/Screenshot-from-2017-01-05-103030-1024x571.png">
              <a:hlinkClick xmlns:a="http://schemas.openxmlformats.org/drawingml/2006/main" r:id="rId4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www.gaudi.ch/GaudiLabs/wp-content/uploads/Screenshot-from-2017-01-05-103030-1024x571.png">
                      <a:hlinkClick r:id="rId41"/>
                    </pic:cNvPr>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572000" cy="2542540"/>
                    </a:xfrm>
                    <a:prstGeom prst="rect">
                      <a:avLst/>
                    </a:prstGeom>
                    <a:noFill/>
                    <a:ln>
                      <a:noFill/>
                    </a:ln>
                  </pic:spPr>
                </pic:pic>
              </a:graphicData>
            </a:graphic>
          </wp:inline>
        </w:drawing>
      </w:r>
      <w:r w:rsidRPr="001431C7">
        <w:rPr>
          <w:i/>
          <w:iCs/>
          <w:lang w:val="en-US"/>
        </w:rPr>
        <w:br/>
        <w:t>Image taken with the prototype DVD Laser Microscope with diffractions.</w:t>
      </w:r>
    </w:p>
    <w:p w:rsidR="00992824" w:rsidRPr="001431C7" w:rsidRDefault="00992824" w:rsidP="00992824">
      <w:pPr>
        <w:rPr>
          <w:lang w:val="en-US"/>
        </w:rPr>
      </w:pPr>
      <w:r w:rsidRPr="001431C7">
        <w:lastRenderedPageBreak/>
        <w:drawing>
          <wp:inline distT="0" distB="0" distL="0" distR="0" wp14:anchorId="1666894D" wp14:editId="76AE1E2B">
            <wp:extent cx="4572000" cy="2542540"/>
            <wp:effectExtent l="0" t="0" r="0" b="0"/>
            <wp:docPr id="7" name="Image 7" descr="http://www.gaudi.ch/GaudiLabs/wp-content/uploads/LaserScann-1024x571.png">
              <a:hlinkClick xmlns:a="http://schemas.openxmlformats.org/drawingml/2006/main" r:id="rId4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www.gaudi.ch/GaudiLabs/wp-content/uploads/LaserScann-1024x571.png">
                      <a:hlinkClick r:id="rId43"/>
                    </pic:cNvPr>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572000" cy="2542540"/>
                    </a:xfrm>
                    <a:prstGeom prst="rect">
                      <a:avLst/>
                    </a:prstGeom>
                    <a:noFill/>
                    <a:ln>
                      <a:noFill/>
                    </a:ln>
                  </pic:spPr>
                </pic:pic>
              </a:graphicData>
            </a:graphic>
          </wp:inline>
        </w:drawing>
      </w:r>
      <w:r w:rsidRPr="001431C7">
        <w:rPr>
          <w:lang w:val="en-US"/>
        </w:rPr>
        <w:br/>
      </w:r>
      <w:r w:rsidRPr="001431C7">
        <w:rPr>
          <w:i/>
          <w:iCs/>
          <w:lang w:val="en-US"/>
        </w:rPr>
        <w:t xml:space="preserve">DIY Laser </w:t>
      </w:r>
      <w:proofErr w:type="spellStart"/>
      <w:r w:rsidRPr="001431C7">
        <w:rPr>
          <w:i/>
          <w:iCs/>
          <w:lang w:val="en-US"/>
        </w:rPr>
        <w:t>Scann</w:t>
      </w:r>
      <w:proofErr w:type="spellEnd"/>
      <w:r w:rsidRPr="001431C7">
        <w:rPr>
          <w:i/>
          <w:iCs/>
          <w:lang w:val="en-US"/>
        </w:rPr>
        <w:t xml:space="preserve"> of Yeast Cells</w:t>
      </w:r>
    </w:p>
    <w:p w:rsidR="00992824" w:rsidRPr="001431C7" w:rsidRDefault="00992824" w:rsidP="00992824">
      <w:pPr>
        <w:rPr>
          <w:b/>
          <w:bCs/>
          <w:lang w:val="en-US"/>
        </w:rPr>
      </w:pPr>
      <w:r w:rsidRPr="001431C7">
        <w:rPr>
          <w:b/>
          <w:bCs/>
          <w:lang w:val="en-US"/>
        </w:rPr>
        <w:t>Second Prototype of a DVD Laser Scanner</w:t>
      </w:r>
    </w:p>
    <w:p w:rsidR="00992824" w:rsidRPr="001431C7" w:rsidRDefault="00992824" w:rsidP="00992824">
      <w:r w:rsidRPr="001431C7">
        <w:drawing>
          <wp:inline distT="0" distB="0" distL="0" distR="0" wp14:anchorId="10C8579A" wp14:editId="70D56BB6">
            <wp:extent cx="3486785" cy="4099560"/>
            <wp:effectExtent l="0" t="0" r="0" b="0"/>
            <wp:docPr id="6" name="Image 6" descr="http://www.gaudi.ch/GaudiLabs/wp-content/uploads/DVDLaserPCB-871x1024.png">
              <a:hlinkClick xmlns:a="http://schemas.openxmlformats.org/drawingml/2006/main" r:id="rId4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ww.gaudi.ch/GaudiLabs/wp-content/uploads/DVDLaserPCB-871x1024.png">
                      <a:hlinkClick r:id="rId45"/>
                    </pic:cNvPr>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3486785" cy="4099560"/>
                    </a:xfrm>
                    <a:prstGeom prst="rect">
                      <a:avLst/>
                    </a:prstGeom>
                    <a:noFill/>
                    <a:ln>
                      <a:noFill/>
                    </a:ln>
                  </pic:spPr>
                </pic:pic>
              </a:graphicData>
            </a:graphic>
          </wp:inline>
        </w:drawing>
      </w:r>
    </w:p>
    <w:p w:rsidR="00992824" w:rsidRPr="001431C7" w:rsidRDefault="00992824" w:rsidP="00992824">
      <w:pPr>
        <w:rPr>
          <w:lang w:val="en-US"/>
        </w:rPr>
      </w:pPr>
      <w:r w:rsidRPr="001431C7">
        <w:rPr>
          <w:lang w:val="en-US"/>
        </w:rPr>
        <w:t>Made a PCB to control the coils and the laser current with an Arduino Micro, and some connectors for the laser pick-ups.</w:t>
      </w:r>
    </w:p>
    <w:p w:rsidR="00992824" w:rsidRPr="001431C7" w:rsidRDefault="00992824" w:rsidP="00992824">
      <w:r w:rsidRPr="001431C7">
        <w:lastRenderedPageBreak/>
        <w:drawing>
          <wp:inline distT="0" distB="0" distL="0" distR="0" wp14:anchorId="46920ADF" wp14:editId="6BB7DA43">
            <wp:extent cx="2853690" cy="1597660"/>
            <wp:effectExtent l="0" t="0" r="3810" b="2540"/>
            <wp:docPr id="17" name="Image 17" descr="http://www.gaudi.ch/GaudiLabs/wp-content/uploads/DVDLaserScanner1-300x168.jpg">
              <a:hlinkClick xmlns:a="http://schemas.openxmlformats.org/drawingml/2006/main" r:id="rId4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www.gaudi.ch/GaudiLabs/wp-content/uploads/DVDLaserScanner1-300x168.jpg">
                      <a:hlinkClick r:id="rId47"/>
                    </pic:cNvPr>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853690" cy="1597660"/>
                    </a:xfrm>
                    <a:prstGeom prst="rect">
                      <a:avLst/>
                    </a:prstGeom>
                    <a:noFill/>
                    <a:ln>
                      <a:noFill/>
                    </a:ln>
                  </pic:spPr>
                </pic:pic>
              </a:graphicData>
            </a:graphic>
          </wp:inline>
        </w:drawing>
      </w:r>
      <w:r w:rsidRPr="001431C7">
        <w:drawing>
          <wp:inline distT="0" distB="0" distL="0" distR="0" wp14:anchorId="073D2099" wp14:editId="4F18428E">
            <wp:extent cx="2853690" cy="1597660"/>
            <wp:effectExtent l="0" t="0" r="3810" b="2540"/>
            <wp:docPr id="18" name="Image 18" descr="http://www.gaudi.ch/GaudiLabs/wp-content/uploads/DVDLaserScanner2-300x168.jpg">
              <a:hlinkClick xmlns:a="http://schemas.openxmlformats.org/drawingml/2006/main" r:id="rId4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www.gaudi.ch/GaudiLabs/wp-content/uploads/DVDLaserScanner2-300x168.jpg">
                      <a:hlinkClick r:id="rId49"/>
                    </pic:cNvPr>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853690" cy="1597660"/>
                    </a:xfrm>
                    <a:prstGeom prst="rect">
                      <a:avLst/>
                    </a:prstGeom>
                    <a:noFill/>
                    <a:ln>
                      <a:noFill/>
                    </a:ln>
                  </pic:spPr>
                </pic:pic>
              </a:graphicData>
            </a:graphic>
          </wp:inline>
        </w:drawing>
      </w:r>
    </w:p>
    <w:p w:rsidR="00992824" w:rsidRPr="001431C7" w:rsidRDefault="00992824" w:rsidP="00992824">
      <w:pPr>
        <w:rPr>
          <w:lang w:val="en-US"/>
        </w:rPr>
      </w:pPr>
      <w:hyperlink r:id="rId51" w:history="1">
        <w:r w:rsidRPr="001431C7">
          <w:rPr>
            <w:rStyle w:val="Lienhypertexte"/>
            <w:lang w:val="en-US"/>
          </w:rPr>
          <w:t>DVD Laser Scanner Schematics</w:t>
        </w:r>
      </w:hyperlink>
    </w:p>
    <w:p w:rsidR="00992824" w:rsidRPr="001431C7" w:rsidRDefault="00992824" w:rsidP="00992824">
      <w:pPr>
        <w:rPr>
          <w:lang w:val="en-US"/>
        </w:rPr>
      </w:pPr>
      <w:r w:rsidRPr="001431C7">
        <w:rPr>
          <w:lang w:val="en-US"/>
        </w:rPr>
        <w:t>More images taken from the laser DIY DVD Laser Scanner:</w:t>
      </w:r>
      <w:r w:rsidRPr="001431C7">
        <w:rPr>
          <w:lang w:val="en-US"/>
        </w:rPr>
        <w:br/>
      </w:r>
      <w:r w:rsidRPr="001431C7">
        <w:drawing>
          <wp:inline distT="0" distB="0" distL="0" distR="0" wp14:anchorId="70BE2B88" wp14:editId="4A98FA77">
            <wp:extent cx="2823845" cy="2853690"/>
            <wp:effectExtent l="0" t="0" r="0" b="3810"/>
            <wp:docPr id="19" name="Image 19" descr="http://www.gaudi.ch/GaudiLabs/wp-content/uploads/Chip-296x300.png">
              <a:hlinkClick xmlns:a="http://schemas.openxmlformats.org/drawingml/2006/main" r:id="rId5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www.gaudi.ch/GaudiLabs/wp-content/uploads/Chip-296x300.png">
                      <a:hlinkClick r:id="rId52"/>
                    </pic:cNvPr>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823845" cy="2853690"/>
                    </a:xfrm>
                    <a:prstGeom prst="rect">
                      <a:avLst/>
                    </a:prstGeom>
                    <a:noFill/>
                    <a:ln>
                      <a:noFill/>
                    </a:ln>
                  </pic:spPr>
                </pic:pic>
              </a:graphicData>
            </a:graphic>
          </wp:inline>
        </w:drawing>
      </w:r>
    </w:p>
    <w:p w:rsidR="00992824" w:rsidRPr="001431C7" w:rsidRDefault="00992824" w:rsidP="00992824">
      <w:r w:rsidRPr="001431C7">
        <w:t>Silicon Chip</w:t>
      </w:r>
    </w:p>
    <w:p w:rsidR="00992824" w:rsidRPr="001431C7" w:rsidRDefault="00992824" w:rsidP="00992824">
      <w:r w:rsidRPr="001431C7">
        <w:drawing>
          <wp:inline distT="0" distB="0" distL="0" distR="0" wp14:anchorId="69CD7D05" wp14:editId="0B422833">
            <wp:extent cx="2853690" cy="2170430"/>
            <wp:effectExtent l="0" t="0" r="3810" b="1270"/>
            <wp:docPr id="20" name="Image 20" descr="http://www.gaudi.ch/GaudiLabs/wp-content/uploads/CD2-300x228.png">
              <a:hlinkClick xmlns:a="http://schemas.openxmlformats.org/drawingml/2006/main" r:id="rId5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www.gaudi.ch/GaudiLabs/wp-content/uploads/CD2-300x228.png">
                      <a:hlinkClick r:id="rId54"/>
                    </pic:cNvPr>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2853690" cy="2170430"/>
                    </a:xfrm>
                    <a:prstGeom prst="rect">
                      <a:avLst/>
                    </a:prstGeom>
                    <a:noFill/>
                    <a:ln>
                      <a:noFill/>
                    </a:ln>
                  </pic:spPr>
                </pic:pic>
              </a:graphicData>
            </a:graphic>
          </wp:inline>
        </w:drawing>
      </w:r>
    </w:p>
    <w:p w:rsidR="00992824" w:rsidRPr="001431C7" w:rsidRDefault="00992824" w:rsidP="00992824">
      <w:r w:rsidRPr="001431C7">
        <w:t>CD ROM</w:t>
      </w:r>
    </w:p>
    <w:p w:rsidR="00992824" w:rsidRPr="001431C7" w:rsidRDefault="00992824" w:rsidP="00992824">
      <w:r w:rsidRPr="001431C7">
        <w:lastRenderedPageBreak/>
        <w:drawing>
          <wp:inline distT="0" distB="0" distL="0" distR="0" wp14:anchorId="040CD7EA" wp14:editId="7BC3E600">
            <wp:extent cx="3597275" cy="2803525"/>
            <wp:effectExtent l="0" t="0" r="3175" b="0"/>
            <wp:docPr id="21" name="Image 21" descr="http://www.gaudi.ch/GaudiLabs/wp-content/uploads/LaserDumpResCompare-300x234.png">
              <a:hlinkClick xmlns:a="http://schemas.openxmlformats.org/drawingml/2006/main" r:id="rId5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www.gaudi.ch/GaudiLabs/wp-content/uploads/LaserDumpResCompare-300x234.png">
                      <a:hlinkClick r:id="rId56"/>
                    </pic:cNvPr>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3597275" cy="2803525"/>
                    </a:xfrm>
                    <a:prstGeom prst="rect">
                      <a:avLst/>
                    </a:prstGeom>
                    <a:noFill/>
                    <a:ln>
                      <a:noFill/>
                    </a:ln>
                  </pic:spPr>
                </pic:pic>
              </a:graphicData>
            </a:graphic>
          </wp:inline>
        </w:drawing>
      </w:r>
    </w:p>
    <w:p w:rsidR="00992824" w:rsidRPr="001431C7" w:rsidRDefault="00992824" w:rsidP="00992824">
      <w:pPr>
        <w:rPr>
          <w:lang w:val="en-US"/>
        </w:rPr>
      </w:pPr>
      <w:r w:rsidRPr="001431C7">
        <w:rPr>
          <w:lang w:val="en-US"/>
        </w:rPr>
        <w:t>Scanning at different resolutions.</w:t>
      </w:r>
    </w:p>
    <w:p w:rsidR="00992824" w:rsidRPr="001431C7" w:rsidRDefault="00992824" w:rsidP="00992824">
      <w:pPr>
        <w:rPr>
          <w:lang w:val="en-US"/>
        </w:rPr>
      </w:pPr>
      <w:r w:rsidRPr="001431C7">
        <w:rPr>
          <w:lang w:val="en-US"/>
        </w:rPr>
        <w:t> </w:t>
      </w:r>
    </w:p>
    <w:p w:rsidR="00992824" w:rsidRPr="001431C7" w:rsidRDefault="00992824" w:rsidP="00992824">
      <w:pPr>
        <w:rPr>
          <w:lang w:val="en-US"/>
        </w:rPr>
      </w:pPr>
      <w:r w:rsidRPr="001431C7">
        <w:rPr>
          <w:lang w:val="en-US"/>
        </w:rPr>
        <w:t> </w:t>
      </w:r>
    </w:p>
    <w:p w:rsidR="00992824" w:rsidRPr="001431C7" w:rsidRDefault="00992824" w:rsidP="00992824">
      <w:pPr>
        <w:rPr>
          <w:b/>
          <w:bCs/>
          <w:lang w:val="en-US"/>
        </w:rPr>
      </w:pPr>
      <w:r w:rsidRPr="001431C7">
        <w:rPr>
          <w:b/>
          <w:bCs/>
          <w:lang w:val="en-US"/>
        </w:rPr>
        <w:t>Related Links:</w:t>
      </w:r>
    </w:p>
    <w:p w:rsidR="00992824" w:rsidRPr="001431C7" w:rsidRDefault="00992824" w:rsidP="00992824">
      <w:pPr>
        <w:rPr>
          <w:lang w:val="en-US"/>
        </w:rPr>
      </w:pPr>
      <w:hyperlink r:id="rId58" w:history="1">
        <w:r w:rsidRPr="001431C7">
          <w:rPr>
            <w:rStyle w:val="Lienhypertexte"/>
            <w:lang w:val="en-US"/>
          </w:rPr>
          <w:t>Open Source Atomic Force Microscope (</w:t>
        </w:r>
        <w:proofErr w:type="spellStart"/>
        <w:r w:rsidRPr="001431C7">
          <w:rPr>
            <w:rStyle w:val="Lienhypertexte"/>
            <w:lang w:val="en-US"/>
          </w:rPr>
          <w:t>openAFM</w:t>
        </w:r>
        <w:proofErr w:type="spellEnd"/>
        <w:r w:rsidRPr="001431C7">
          <w:rPr>
            <w:rStyle w:val="Lienhypertexte"/>
            <w:lang w:val="en-US"/>
          </w:rPr>
          <w:t>)</w:t>
        </w:r>
      </w:hyperlink>
    </w:p>
    <w:p w:rsidR="00992824" w:rsidRPr="001431C7" w:rsidRDefault="00992824" w:rsidP="00992824">
      <w:pPr>
        <w:rPr>
          <w:lang w:val="en-US"/>
        </w:rPr>
      </w:pPr>
      <w:hyperlink r:id="rId59" w:history="1">
        <w:r w:rsidRPr="001431C7">
          <w:rPr>
            <w:rStyle w:val="Lienhypertexte"/>
            <w:lang w:val="en-US"/>
          </w:rPr>
          <w:t>Talk at 33c3 on DIY high resolution microscopy (PALM/STORM, STED, SIM)</w:t>
        </w:r>
      </w:hyperlink>
    </w:p>
    <w:p w:rsidR="00992824" w:rsidRPr="001431C7" w:rsidRDefault="00992824" w:rsidP="00992824">
      <w:pPr>
        <w:rPr>
          <w:lang w:val="en-US"/>
        </w:rPr>
      </w:pPr>
      <w:hyperlink r:id="rId60" w:history="1">
        <w:r w:rsidRPr="001431C7">
          <w:rPr>
            <w:rStyle w:val="Lienhypertexte"/>
            <w:lang w:val="en-US"/>
          </w:rPr>
          <w:t>More DIY laser scanning projects.</w:t>
        </w:r>
      </w:hyperlink>
    </w:p>
    <w:p w:rsidR="00992824" w:rsidRPr="001431C7" w:rsidRDefault="00992824" w:rsidP="00992824">
      <w:pPr>
        <w:rPr>
          <w:lang w:val="en-US"/>
        </w:rPr>
      </w:pPr>
    </w:p>
    <w:p w:rsidR="00992824" w:rsidRPr="00992824" w:rsidRDefault="00992824" w:rsidP="001A6DD5">
      <w:pPr>
        <w:spacing w:before="100" w:beforeAutospacing="1" w:after="100" w:afterAutospacing="1" w:line="240" w:lineRule="auto"/>
        <w:rPr>
          <w:rFonts w:ascii="Times New Roman" w:eastAsia="Times New Roman" w:hAnsi="Times New Roman" w:cs="Times New Roman"/>
          <w:sz w:val="24"/>
          <w:szCs w:val="24"/>
          <w:lang w:val="en-US" w:eastAsia="fr-FR"/>
        </w:rPr>
      </w:pPr>
    </w:p>
    <w:p w:rsidR="00D54BA4" w:rsidRPr="00992824" w:rsidRDefault="00D54BA4">
      <w:pPr>
        <w:rPr>
          <w:lang w:val="en-US"/>
        </w:rPr>
      </w:pPr>
    </w:p>
    <w:sectPr w:rsidR="00D54BA4" w:rsidRPr="00992824">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6"/>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A6DD5"/>
    <w:rsid w:val="001A6DD5"/>
    <w:rsid w:val="00564E7D"/>
    <w:rsid w:val="00813C43"/>
    <w:rsid w:val="00992824"/>
    <w:rsid w:val="00D54BA4"/>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E3E3986"/>
  <w15:docId w15:val="{EEC3554C-2E70-4C3A-BEEC-778491B15E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2">
    <w:name w:val="heading 2"/>
    <w:basedOn w:val="Normal"/>
    <w:link w:val="Titre2Car"/>
    <w:uiPriority w:val="9"/>
    <w:qFormat/>
    <w:rsid w:val="001A6DD5"/>
    <w:pPr>
      <w:spacing w:before="100" w:beforeAutospacing="1" w:after="100" w:afterAutospacing="1" w:line="240" w:lineRule="auto"/>
      <w:outlineLvl w:val="1"/>
    </w:pPr>
    <w:rPr>
      <w:rFonts w:ascii="Times New Roman" w:eastAsia="Times New Roman" w:hAnsi="Times New Roman" w:cs="Times New Roman"/>
      <w:b/>
      <w:bCs/>
      <w:sz w:val="36"/>
      <w:szCs w:val="36"/>
      <w:lang w:eastAsia="fr-FR"/>
    </w:rPr>
  </w:style>
  <w:style w:type="paragraph" w:styleId="Titre3">
    <w:name w:val="heading 3"/>
    <w:basedOn w:val="Normal"/>
    <w:link w:val="Titre3Car"/>
    <w:uiPriority w:val="9"/>
    <w:qFormat/>
    <w:rsid w:val="001A6DD5"/>
    <w:pPr>
      <w:spacing w:before="100" w:beforeAutospacing="1" w:after="100" w:afterAutospacing="1" w:line="240" w:lineRule="auto"/>
      <w:outlineLvl w:val="2"/>
    </w:pPr>
    <w:rPr>
      <w:rFonts w:ascii="Times New Roman" w:eastAsia="Times New Roman" w:hAnsi="Times New Roman" w:cs="Times New Roman"/>
      <w:b/>
      <w:bCs/>
      <w:sz w:val="27"/>
      <w:szCs w:val="27"/>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2Car">
    <w:name w:val="Titre 2 Car"/>
    <w:basedOn w:val="Policepardfaut"/>
    <w:link w:val="Titre2"/>
    <w:uiPriority w:val="9"/>
    <w:rsid w:val="001A6DD5"/>
    <w:rPr>
      <w:rFonts w:ascii="Times New Roman" w:eastAsia="Times New Roman" w:hAnsi="Times New Roman" w:cs="Times New Roman"/>
      <w:b/>
      <w:bCs/>
      <w:sz w:val="36"/>
      <w:szCs w:val="36"/>
      <w:lang w:eastAsia="fr-FR"/>
    </w:rPr>
  </w:style>
  <w:style w:type="character" w:customStyle="1" w:styleId="Titre3Car">
    <w:name w:val="Titre 3 Car"/>
    <w:basedOn w:val="Policepardfaut"/>
    <w:link w:val="Titre3"/>
    <w:uiPriority w:val="9"/>
    <w:rsid w:val="001A6DD5"/>
    <w:rPr>
      <w:rFonts w:ascii="Times New Roman" w:eastAsia="Times New Roman" w:hAnsi="Times New Roman" w:cs="Times New Roman"/>
      <w:b/>
      <w:bCs/>
      <w:sz w:val="27"/>
      <w:szCs w:val="27"/>
      <w:lang w:eastAsia="fr-FR"/>
    </w:rPr>
  </w:style>
  <w:style w:type="paragraph" w:styleId="NormalWeb">
    <w:name w:val="Normal (Web)"/>
    <w:basedOn w:val="Normal"/>
    <w:uiPriority w:val="99"/>
    <w:semiHidden/>
    <w:unhideWhenUsed/>
    <w:rsid w:val="001A6DD5"/>
    <w:pPr>
      <w:spacing w:before="100" w:beforeAutospacing="1" w:after="100" w:afterAutospacing="1" w:line="240" w:lineRule="auto"/>
    </w:pPr>
    <w:rPr>
      <w:rFonts w:ascii="Times New Roman" w:eastAsia="Times New Roman" w:hAnsi="Times New Roman" w:cs="Times New Roman"/>
      <w:sz w:val="24"/>
      <w:szCs w:val="24"/>
      <w:lang w:eastAsia="fr-FR"/>
    </w:rPr>
  </w:style>
  <w:style w:type="character" w:styleId="Lienhypertexte">
    <w:name w:val="Hyperlink"/>
    <w:basedOn w:val="Policepardfaut"/>
    <w:uiPriority w:val="99"/>
    <w:unhideWhenUsed/>
    <w:rsid w:val="001A6DD5"/>
    <w:rPr>
      <w:color w:val="0000FF"/>
      <w:u w:val="single"/>
    </w:rPr>
  </w:style>
  <w:style w:type="character" w:styleId="Accentuation">
    <w:name w:val="Emphasis"/>
    <w:basedOn w:val="Policepardfaut"/>
    <w:uiPriority w:val="20"/>
    <w:qFormat/>
    <w:rsid w:val="001A6DD5"/>
    <w:rPr>
      <w:i/>
      <w:iCs/>
    </w:rPr>
  </w:style>
  <w:style w:type="paragraph" w:styleId="Textedebulles">
    <w:name w:val="Balloon Text"/>
    <w:basedOn w:val="Normal"/>
    <w:link w:val="TextedebullesCar"/>
    <w:uiPriority w:val="99"/>
    <w:semiHidden/>
    <w:unhideWhenUsed/>
    <w:rsid w:val="001A6DD5"/>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1A6DD5"/>
    <w:rPr>
      <w:rFonts w:ascii="Tahoma" w:hAnsi="Tahoma" w:cs="Tahoma"/>
      <w:sz w:val="16"/>
      <w:szCs w:val="16"/>
    </w:rPr>
  </w:style>
  <w:style w:type="character" w:styleId="Mentionnonrsolue">
    <w:name w:val="Unresolved Mention"/>
    <w:basedOn w:val="Policepardfaut"/>
    <w:uiPriority w:val="99"/>
    <w:semiHidden/>
    <w:unhideWhenUsed/>
    <w:rsid w:val="0099282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458404671">
      <w:bodyDiv w:val="1"/>
      <w:marLeft w:val="0"/>
      <w:marRight w:val="0"/>
      <w:marTop w:val="0"/>
      <w:marBottom w:val="0"/>
      <w:divBdr>
        <w:top w:val="none" w:sz="0" w:space="0" w:color="auto"/>
        <w:left w:val="none" w:sz="0" w:space="0" w:color="auto"/>
        <w:bottom w:val="none" w:sz="0" w:space="0" w:color="auto"/>
        <w:right w:val="none" w:sz="0" w:space="0" w:color="auto"/>
      </w:divBdr>
      <w:divsChild>
        <w:div w:id="130319198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gaudi.ch/GaudiLabs/?attachment_id=581" TargetMode="External"/><Relationship Id="rId18" Type="http://schemas.openxmlformats.org/officeDocument/2006/relationships/hyperlink" Target="http://www.gaudi.ch/GaudiLabs/?page_id=652" TargetMode="External"/><Relationship Id="rId26" Type="http://schemas.openxmlformats.org/officeDocument/2006/relationships/hyperlink" Target="https://en.wikipedia.org/wiki/Confocal_microscopy" TargetMode="External"/><Relationship Id="rId39" Type="http://schemas.openxmlformats.org/officeDocument/2006/relationships/hyperlink" Target="http://www.gaudi.ch/GaudiLabs/?attachment_id=661" TargetMode="External"/><Relationship Id="rId21" Type="http://schemas.openxmlformats.org/officeDocument/2006/relationships/hyperlink" Target="http://www.gaudi.ch/GaudiLabs/?attachment_id=655" TargetMode="External"/><Relationship Id="rId34" Type="http://schemas.openxmlformats.org/officeDocument/2006/relationships/hyperlink" Target="https://commons.wikimedia.org/wiki/File:Comparison_CD_DVD_HDDVD_BD.svg" TargetMode="External"/><Relationship Id="rId42" Type="http://schemas.openxmlformats.org/officeDocument/2006/relationships/image" Target="media/image14.png"/><Relationship Id="rId47" Type="http://schemas.openxmlformats.org/officeDocument/2006/relationships/hyperlink" Target="http://www.gaudi.ch/GaudiLabs/?attachment_id=677" TargetMode="External"/><Relationship Id="rId50" Type="http://schemas.openxmlformats.org/officeDocument/2006/relationships/image" Target="media/image18.jpeg"/><Relationship Id="rId55" Type="http://schemas.openxmlformats.org/officeDocument/2006/relationships/image" Target="media/image20.png"/><Relationship Id="rId7" Type="http://schemas.openxmlformats.org/officeDocument/2006/relationships/hyperlink" Target="http://www.gaudi.ch/GaudiLabs/?attachment_id=579" TargetMode="External"/><Relationship Id="rId2" Type="http://schemas.openxmlformats.org/officeDocument/2006/relationships/settings" Target="settings.xml"/><Relationship Id="rId16" Type="http://schemas.openxmlformats.org/officeDocument/2006/relationships/hyperlink" Target="https://www.youtube.com/watch?v=BT6NgV5XQqQ" TargetMode="External"/><Relationship Id="rId20" Type="http://schemas.openxmlformats.org/officeDocument/2006/relationships/image" Target="media/image6.png"/><Relationship Id="rId29" Type="http://schemas.openxmlformats.org/officeDocument/2006/relationships/hyperlink" Target="http://www.gaudi.ch/GaudiLabs/?attachment_id=670" TargetMode="External"/><Relationship Id="rId41" Type="http://schemas.openxmlformats.org/officeDocument/2006/relationships/hyperlink" Target="http://www.gaudi.ch/GaudiLabs/?attachment_id=662" TargetMode="External"/><Relationship Id="rId54" Type="http://schemas.openxmlformats.org/officeDocument/2006/relationships/hyperlink" Target="http://www.gaudi.ch/GaudiLabs/?attachment_id=681" TargetMode="External"/><Relationship Id="rId62"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hyperlink" Target="http://www.gaudi.ch/GaudiLabs/?attachment_id=595" TargetMode="External"/><Relationship Id="rId24" Type="http://schemas.openxmlformats.org/officeDocument/2006/relationships/hyperlink" Target="http://www.gaudi.ch/GaudiLabs/?attachment_id=654" TargetMode="External"/><Relationship Id="rId32" Type="http://schemas.openxmlformats.org/officeDocument/2006/relationships/hyperlink" Target="http://www.gaudi.ch/GaudiLabs/?attachment_id=671" TargetMode="External"/><Relationship Id="rId37" Type="http://schemas.openxmlformats.org/officeDocument/2006/relationships/hyperlink" Target="http://www.gaudi.ch/GaudiLabs/?attachment_id=660" TargetMode="External"/><Relationship Id="rId40" Type="http://schemas.openxmlformats.org/officeDocument/2006/relationships/image" Target="media/image13.png"/><Relationship Id="rId45" Type="http://schemas.openxmlformats.org/officeDocument/2006/relationships/hyperlink" Target="http://www.gaudi.ch/GaudiLabs/?attachment_id=676" TargetMode="External"/><Relationship Id="rId53" Type="http://schemas.openxmlformats.org/officeDocument/2006/relationships/image" Target="media/image19.png"/><Relationship Id="rId58" Type="http://schemas.openxmlformats.org/officeDocument/2006/relationships/hyperlink" Target="https://openafm.com/" TargetMode="External"/><Relationship Id="rId5" Type="http://schemas.openxmlformats.org/officeDocument/2006/relationships/hyperlink" Target="http://www.gaudi.ch/GaudiLabs/?attachment_id=582" TargetMode="External"/><Relationship Id="rId15" Type="http://schemas.openxmlformats.org/officeDocument/2006/relationships/hyperlink" Target="http://www.gaudi.ch/GaudiLabs/?attachment_id=583" TargetMode="External"/><Relationship Id="rId23" Type="http://schemas.openxmlformats.org/officeDocument/2006/relationships/hyperlink" Target="https://commons.wikimedia.org/wiki/File:Confocalprinciple_in_English.svg" TargetMode="External"/><Relationship Id="rId28" Type="http://schemas.openxmlformats.org/officeDocument/2006/relationships/image" Target="media/image9.jpeg"/><Relationship Id="rId36" Type="http://schemas.openxmlformats.org/officeDocument/2006/relationships/hyperlink" Target="https://processing.org/" TargetMode="External"/><Relationship Id="rId49" Type="http://schemas.openxmlformats.org/officeDocument/2006/relationships/hyperlink" Target="http://www.gaudi.ch/GaudiLabs/?attachment_id=678" TargetMode="External"/><Relationship Id="rId57" Type="http://schemas.openxmlformats.org/officeDocument/2006/relationships/image" Target="media/image21.png"/><Relationship Id="rId61"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hyperlink" Target="http://www.gaudi.ch/GaudiLabs/?attachment_id=657" TargetMode="External"/><Relationship Id="rId31" Type="http://schemas.openxmlformats.org/officeDocument/2006/relationships/hyperlink" Target="http://home.arcor.de/andreas_kleiner/afm.html" TargetMode="External"/><Relationship Id="rId44" Type="http://schemas.openxmlformats.org/officeDocument/2006/relationships/image" Target="media/image15.png"/><Relationship Id="rId52" Type="http://schemas.openxmlformats.org/officeDocument/2006/relationships/hyperlink" Target="http://www.gaudi.ch/GaudiLabs/?attachment_id=680" TargetMode="External"/><Relationship Id="rId60" Type="http://schemas.openxmlformats.org/officeDocument/2006/relationships/hyperlink" Target="http://hackaday.com/2017/02/15/speakers-make-a-laser-scanning-microscope/" TargetMode="External"/><Relationship Id="rId4" Type="http://schemas.openxmlformats.org/officeDocument/2006/relationships/hyperlink" Target="http://www.gaudi.ch/GaudiLabs/?attachment_id=583" TargetMode="External"/><Relationship Id="rId9" Type="http://schemas.openxmlformats.org/officeDocument/2006/relationships/hyperlink" Target="http://www.gaudi.ch/GaudiLabs/?attachment_id=594" TargetMode="External"/><Relationship Id="rId14" Type="http://schemas.openxmlformats.org/officeDocument/2006/relationships/image" Target="media/image5.jpeg"/><Relationship Id="rId22" Type="http://schemas.openxmlformats.org/officeDocument/2006/relationships/image" Target="media/image7.png"/><Relationship Id="rId27" Type="http://schemas.openxmlformats.org/officeDocument/2006/relationships/hyperlink" Target="http://www.gaudi.ch/GaudiLabs/?attachment_id=658" TargetMode="External"/><Relationship Id="rId30" Type="http://schemas.openxmlformats.org/officeDocument/2006/relationships/image" Target="media/image10.jpeg"/><Relationship Id="rId35" Type="http://schemas.openxmlformats.org/officeDocument/2006/relationships/hyperlink" Target="https://www.arduino.cc/en/Main/ArduinoBoardUno" TargetMode="External"/><Relationship Id="rId43" Type="http://schemas.openxmlformats.org/officeDocument/2006/relationships/hyperlink" Target="http://www.gaudi.ch/GaudiLabs/?attachment_id=663" TargetMode="External"/><Relationship Id="rId48" Type="http://schemas.openxmlformats.org/officeDocument/2006/relationships/image" Target="media/image17.jpeg"/><Relationship Id="rId56" Type="http://schemas.openxmlformats.org/officeDocument/2006/relationships/hyperlink" Target="http://www.gaudi.ch/GaudiLabs/?attachment_id=682" TargetMode="External"/><Relationship Id="rId8" Type="http://schemas.openxmlformats.org/officeDocument/2006/relationships/image" Target="media/image2.png"/><Relationship Id="rId51" Type="http://schemas.openxmlformats.org/officeDocument/2006/relationships/hyperlink" Target="http://www.gaudi.ch/GaudiLabs/?attachment_id=679" TargetMode="External"/><Relationship Id="rId3" Type="http://schemas.openxmlformats.org/officeDocument/2006/relationships/webSettings" Target="webSettings.xml"/><Relationship Id="rId12" Type="http://schemas.openxmlformats.org/officeDocument/2006/relationships/image" Target="media/image4.png"/><Relationship Id="rId17" Type="http://schemas.openxmlformats.org/officeDocument/2006/relationships/hyperlink" Target="http://hackteria.org/wiki/DIY_Laser_tweezer,_cell_trap,_oligo_synthesis" TargetMode="External"/><Relationship Id="rId25" Type="http://schemas.openxmlformats.org/officeDocument/2006/relationships/image" Target="media/image8.png"/><Relationship Id="rId33" Type="http://schemas.openxmlformats.org/officeDocument/2006/relationships/image" Target="media/image11.png"/><Relationship Id="rId38" Type="http://schemas.openxmlformats.org/officeDocument/2006/relationships/image" Target="media/image12.png"/><Relationship Id="rId46" Type="http://schemas.openxmlformats.org/officeDocument/2006/relationships/image" Target="media/image16.png"/><Relationship Id="rId59" Type="http://schemas.openxmlformats.org/officeDocument/2006/relationships/hyperlink" Target="https://www.youtube.com/watch?v=pYJfNZvGT28&amp;feature=youtu.be"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11</Pages>
  <Words>1414</Words>
  <Characters>7777</Characters>
  <Application>Microsoft Office Word</Application>
  <DocSecurity>0</DocSecurity>
  <Lines>64</Lines>
  <Paragraphs>18</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9173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FP</dc:creator>
  <cp:lastModifiedBy>FP</cp:lastModifiedBy>
  <cp:revision>2</cp:revision>
  <dcterms:created xsi:type="dcterms:W3CDTF">2019-05-08T21:43:00Z</dcterms:created>
  <dcterms:modified xsi:type="dcterms:W3CDTF">2019-05-08T21:43:00Z</dcterms:modified>
</cp:coreProperties>
</file>