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CC5755" w:rsidRDefault="00CC5755" w:rsidP="001431C7">
      <w:pPr>
        <w:rPr>
          <w:b/>
          <w:bCs/>
        </w:rPr>
      </w:pPr>
      <w:bookmarkStart w:id="0" w:name="_GoBack"/>
      <w:r w:rsidRPr="00CC5755">
        <w:rPr>
          <w:b/>
          <w:bCs/>
        </w:rPr>
        <w:t xml:space="preserve">Document trouvé sur le </w:t>
      </w:r>
      <w:proofErr w:type="gramStart"/>
      <w:r w:rsidRPr="00CC5755">
        <w:rPr>
          <w:b/>
          <w:bCs/>
        </w:rPr>
        <w:t>site  “</w:t>
      </w:r>
      <w:proofErr w:type="gramEnd"/>
      <w:r w:rsidRPr="00CC5755">
        <w:rPr>
          <w:b/>
          <w:bCs/>
        </w:rPr>
        <w:t xml:space="preserve">Gaudi </w:t>
      </w:r>
      <w:proofErr w:type="spellStart"/>
      <w:r w:rsidRPr="00CC5755">
        <w:rPr>
          <w:b/>
          <w:bCs/>
        </w:rPr>
        <w:t>L</w:t>
      </w:r>
      <w:r>
        <w:rPr>
          <w:b/>
          <w:bCs/>
        </w:rPr>
        <w:t>abs</w:t>
      </w:r>
      <w:proofErr w:type="spellEnd"/>
      <w:r>
        <w:rPr>
          <w:b/>
          <w:bCs/>
        </w:rPr>
        <w:t xml:space="preserve"> » </w:t>
      </w:r>
    </w:p>
    <w:bookmarkEnd w:id="0"/>
    <w:p w:rsidR="001431C7" w:rsidRPr="001431C7" w:rsidRDefault="001431C7" w:rsidP="001431C7">
      <w:pPr>
        <w:rPr>
          <w:b/>
          <w:bCs/>
        </w:rPr>
      </w:pPr>
      <w:r w:rsidRPr="001431C7">
        <w:rPr>
          <w:b/>
          <w:bCs/>
        </w:rPr>
        <w:t>DVD Laser Scanner Microscope</w:t>
      </w:r>
    </w:p>
    <w:p w:rsidR="001431C7" w:rsidRPr="001431C7" w:rsidRDefault="001431C7" w:rsidP="001431C7">
      <w:pPr>
        <w:rPr>
          <w:lang w:val="en-US"/>
        </w:rPr>
      </w:pPr>
      <w:r w:rsidRPr="001431C7">
        <w:rPr>
          <w:lang w:val="en-US"/>
        </w:rPr>
        <w:t>The laser scanning microscope is a special light microscope which uses a focused laser beam to scans the sample. The scanning of the laser across the sample is done by driving the laser in x and y direction.  The image is composed in the software by combining the measured light points.</w:t>
      </w:r>
    </w:p>
    <w:p w:rsidR="001431C7" w:rsidRPr="001431C7" w:rsidRDefault="001431C7" w:rsidP="001431C7">
      <w:pPr>
        <w:rPr>
          <w:lang w:val="en-US"/>
        </w:rPr>
      </w:pPr>
      <w:r w:rsidRPr="001431C7">
        <w:rPr>
          <w:lang w:val="en-US"/>
        </w:rPr>
        <w:t xml:space="preserve">The DVD Laser Scanner Microscope is </w:t>
      </w:r>
      <w:proofErr w:type="spellStart"/>
      <w:proofErr w:type="gramStart"/>
      <w:r w:rsidRPr="001431C7">
        <w:rPr>
          <w:lang w:val="en-US"/>
        </w:rPr>
        <w:t>build</w:t>
      </w:r>
      <w:proofErr w:type="spellEnd"/>
      <w:proofErr w:type="gramEnd"/>
      <w:r w:rsidRPr="001431C7">
        <w:rPr>
          <w:lang w:val="en-US"/>
        </w:rPr>
        <w:t xml:space="preserve"> from two DVD pick-up heads. The laser of the DVD head is used to illuminate the sample at a tiny spot, focused with the DVD heads own focusing mechanism. The deviation of the laser is done by the pick-up </w:t>
      </w:r>
      <w:proofErr w:type="gramStart"/>
      <w:r w:rsidRPr="001431C7">
        <w:rPr>
          <w:lang w:val="en-US"/>
        </w:rPr>
        <w:t>heads</w:t>
      </w:r>
      <w:proofErr w:type="gramEnd"/>
      <w:r w:rsidRPr="001431C7">
        <w:rPr>
          <w:lang w:val="en-US"/>
        </w:rPr>
        <w:t xml:space="preserve"> lens moving coils.</w:t>
      </w:r>
    </w:p>
    <w:p w:rsidR="001431C7" w:rsidRPr="001431C7" w:rsidRDefault="001431C7" w:rsidP="001431C7">
      <w:r w:rsidRPr="001431C7">
        <w:drawing>
          <wp:inline distT="0" distB="0" distL="0" distR="0">
            <wp:extent cx="3667760" cy="2773045"/>
            <wp:effectExtent l="0" t="0" r="8890" b="8255"/>
            <wp:docPr id="16" name="Image 16" descr="http://www.gaudi.ch/GaudiLabs/wp-content/uploads/DVDLaserScanner.png">
              <a:hlinkClick xmlns:a="http://schemas.openxmlformats.org/drawingml/2006/main" r:id="rId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gaudi.ch/GaudiLabs/wp-content/uploads/DVDLaserScanner.png">
                      <a:hlinkClick r:id="rId4"/>
                    </pic:cNvPr>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667760" cy="2773045"/>
                    </a:xfrm>
                    <a:prstGeom prst="rect">
                      <a:avLst/>
                    </a:prstGeom>
                    <a:noFill/>
                    <a:ln>
                      <a:noFill/>
                    </a:ln>
                  </pic:spPr>
                </pic:pic>
              </a:graphicData>
            </a:graphic>
          </wp:inline>
        </w:drawing>
      </w:r>
    </w:p>
    <w:p w:rsidR="001431C7" w:rsidRPr="001431C7" w:rsidRDefault="001431C7" w:rsidP="001431C7">
      <w:pPr>
        <w:rPr>
          <w:b/>
          <w:bCs/>
          <w:lang w:val="en-US"/>
        </w:rPr>
      </w:pPr>
      <w:r w:rsidRPr="001431C7">
        <w:rPr>
          <w:b/>
          <w:bCs/>
          <w:lang w:val="en-US"/>
        </w:rPr>
        <w:t>Confocal Fluorescence Microscopy</w:t>
      </w:r>
    </w:p>
    <w:p w:rsidR="001431C7" w:rsidRPr="001431C7" w:rsidRDefault="001431C7" w:rsidP="001431C7">
      <w:pPr>
        <w:rPr>
          <w:lang w:val="en-US"/>
        </w:rPr>
      </w:pPr>
      <w:r w:rsidRPr="001431C7">
        <w:rPr>
          <w:lang w:val="en-US"/>
        </w:rPr>
        <w:t>A special case is the confocal laser scanning microscopy that enables the reconstruction of three-dimensional structures from sets of images obtained at different depths. Confocal laser scanning microscopes are often used in combination with fluorescence to study properties of biological samples such as cells.</w:t>
      </w:r>
    </w:p>
    <w:p w:rsidR="001431C7" w:rsidRPr="001431C7" w:rsidRDefault="001431C7" w:rsidP="001431C7">
      <w:r w:rsidRPr="001431C7">
        <w:drawing>
          <wp:inline distT="0" distB="0" distL="0" distR="0">
            <wp:extent cx="4572000" cy="2280920"/>
            <wp:effectExtent l="0" t="0" r="0" b="5080"/>
            <wp:docPr id="15" name="Image 15" descr="http://www.gaudi.ch/GaudiLabs/wp-content/uploads/CofocalMicroscope-1024x512.png">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gaudi.ch/GaudiLabs/wp-content/uploads/CofocalMicroscope-1024x512.png">
                      <a:hlinkClick r:id="rId6"/>
                    </pic:cNvPr>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572000" cy="2280920"/>
                    </a:xfrm>
                    <a:prstGeom prst="rect">
                      <a:avLst/>
                    </a:prstGeom>
                    <a:noFill/>
                    <a:ln>
                      <a:noFill/>
                    </a:ln>
                  </pic:spPr>
                </pic:pic>
              </a:graphicData>
            </a:graphic>
          </wp:inline>
        </w:drawing>
      </w:r>
    </w:p>
    <w:p w:rsidR="001431C7" w:rsidRPr="001431C7" w:rsidRDefault="001431C7" w:rsidP="001431C7">
      <w:pPr>
        <w:rPr>
          <w:lang w:val="en-US"/>
        </w:rPr>
      </w:pPr>
      <w:r w:rsidRPr="001431C7">
        <w:rPr>
          <w:lang w:val="en-US"/>
        </w:rPr>
        <w:t xml:space="preserve">Diagram of confocal principle, </w:t>
      </w:r>
      <w:hyperlink r:id="rId8" w:history="1">
        <w:r w:rsidRPr="001431C7">
          <w:rPr>
            <w:rStyle w:val="Lienhypertexte"/>
            <w:lang w:val="en-US"/>
          </w:rPr>
          <w:t>Dahn</w:t>
        </w:r>
      </w:hyperlink>
    </w:p>
    <w:p w:rsidR="001431C7" w:rsidRPr="001431C7" w:rsidRDefault="001431C7" w:rsidP="001431C7">
      <w:pPr>
        <w:rPr>
          <w:b/>
          <w:bCs/>
          <w:lang w:val="en-US"/>
        </w:rPr>
      </w:pPr>
      <w:r w:rsidRPr="001431C7">
        <w:rPr>
          <w:b/>
          <w:bCs/>
          <w:lang w:val="en-US"/>
        </w:rPr>
        <w:lastRenderedPageBreak/>
        <w:t>Image Resolution</w:t>
      </w:r>
    </w:p>
    <w:p w:rsidR="001431C7" w:rsidRPr="001431C7" w:rsidRDefault="001431C7" w:rsidP="001431C7">
      <w:pPr>
        <w:rPr>
          <w:lang w:val="en-US"/>
        </w:rPr>
      </w:pPr>
      <w:r w:rsidRPr="001431C7">
        <w:rPr>
          <w:lang w:val="en-US"/>
        </w:rPr>
        <w:t>The resolution of the image is defined by the number of measurements taken in x direction and the number of lines in y. The maximum resolution is limited by the numerical aperture of the system’s objective lens and the wavelength of the laser as in conventional optical microscopes. In fluorescence observations, the resolution is often limited by the strength of the signal. More sensitive photo-detectors or increasing the intensity of the illuminating laser can compensate.</w:t>
      </w:r>
    </w:p>
    <w:p w:rsidR="001431C7" w:rsidRPr="001431C7" w:rsidRDefault="001431C7" w:rsidP="001431C7">
      <w:pPr>
        <w:rPr>
          <w:lang w:val="en-US"/>
        </w:rPr>
      </w:pPr>
      <w:r w:rsidRPr="001431C7">
        <w:drawing>
          <wp:inline distT="0" distB="0" distL="0" distR="0">
            <wp:extent cx="2853690" cy="2572385"/>
            <wp:effectExtent l="0" t="0" r="3810" b="0"/>
            <wp:docPr id="14" name="Image 14" descr="http://www.gaudi.ch/GaudiLabs/wp-content/uploads/Tetrachimena_Beta_Tubulin-300x270.png">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gaudi.ch/GaudiLabs/wp-content/uploads/Tetrachimena_Beta_Tubulin-300x270.png">
                      <a:hlinkClick r:id="rId9"/>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853690" cy="2572385"/>
                    </a:xfrm>
                    <a:prstGeom prst="rect">
                      <a:avLst/>
                    </a:prstGeom>
                    <a:noFill/>
                    <a:ln>
                      <a:noFill/>
                    </a:ln>
                  </pic:spPr>
                </pic:pic>
              </a:graphicData>
            </a:graphic>
          </wp:inline>
        </w:drawing>
      </w:r>
      <w:r w:rsidRPr="001431C7">
        <w:rPr>
          <w:lang w:val="en-US"/>
        </w:rPr>
        <w:br/>
      </w:r>
      <w:r w:rsidRPr="001431C7">
        <w:rPr>
          <w:i/>
          <w:iCs/>
          <w:lang w:val="en-US"/>
        </w:rPr>
        <w:t xml:space="preserve">Beta-Tubulin in Tetrahymena cell, </w:t>
      </w:r>
      <w:proofErr w:type="spellStart"/>
      <w:r w:rsidRPr="001431C7">
        <w:rPr>
          <w:i/>
          <w:iCs/>
          <w:lang w:val="en-US"/>
        </w:rPr>
        <w:t>visualised</w:t>
      </w:r>
      <w:proofErr w:type="spellEnd"/>
      <w:r w:rsidRPr="001431C7">
        <w:rPr>
          <w:i/>
          <w:iCs/>
          <w:lang w:val="en-US"/>
        </w:rPr>
        <w:t xml:space="preserve"> using GFP-marked antibodies under a commercial confocal microscope. (</w:t>
      </w:r>
      <w:hyperlink r:id="rId11" w:anchor="/media/File:Tetrachimena_Beta_Tubulin.png" w:tooltip="User:Pjasnos (page does not exist)" w:history="1">
        <w:r w:rsidRPr="001431C7">
          <w:rPr>
            <w:rStyle w:val="Lienhypertexte"/>
            <w:i/>
            <w:iCs/>
            <w:lang w:val="en-US"/>
          </w:rPr>
          <w:t xml:space="preserve">Pawel </w:t>
        </w:r>
        <w:proofErr w:type="spellStart"/>
        <w:r w:rsidRPr="001431C7">
          <w:rPr>
            <w:rStyle w:val="Lienhypertexte"/>
            <w:i/>
            <w:iCs/>
            <w:lang w:val="en-US"/>
          </w:rPr>
          <w:t>Jasnos</w:t>
        </w:r>
        <w:proofErr w:type="spellEnd"/>
      </w:hyperlink>
      <w:r w:rsidRPr="001431C7">
        <w:rPr>
          <w:i/>
          <w:iCs/>
          <w:lang w:val="en-US"/>
        </w:rPr>
        <w:t>)</w:t>
      </w:r>
    </w:p>
    <w:p w:rsidR="001431C7" w:rsidRPr="001431C7" w:rsidRDefault="001431C7" w:rsidP="001431C7">
      <w:pPr>
        <w:rPr>
          <w:lang w:val="en-US"/>
        </w:rPr>
      </w:pPr>
      <w:r w:rsidRPr="001431C7">
        <w:drawing>
          <wp:inline distT="0" distB="0" distL="0" distR="0">
            <wp:extent cx="2853690" cy="2140585"/>
            <wp:effectExtent l="0" t="0" r="3810" b="0"/>
            <wp:docPr id="13" name="Image 13" descr="http://www.gaudi.ch/GaudiLabs/wp-content/uploads/695290805_277-300x225.jpg">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gaudi.ch/GaudiLabs/wp-content/uploads/695290805_277-300x225.jpg">
                      <a:hlinkClick r:id="rId12"/>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853690" cy="2140585"/>
                    </a:xfrm>
                    <a:prstGeom prst="rect">
                      <a:avLst/>
                    </a:prstGeom>
                    <a:noFill/>
                    <a:ln>
                      <a:noFill/>
                    </a:ln>
                  </pic:spPr>
                </pic:pic>
              </a:graphicData>
            </a:graphic>
          </wp:inline>
        </w:drawing>
      </w:r>
      <w:r w:rsidRPr="001431C7">
        <w:rPr>
          <w:i/>
          <w:iCs/>
          <w:lang w:val="en-US"/>
        </w:rPr>
        <w:br/>
        <w:t>CD/DVD Pick-Up Head.</w:t>
      </w:r>
    </w:p>
    <w:p w:rsidR="001431C7" w:rsidRPr="001431C7" w:rsidRDefault="001431C7" w:rsidP="001431C7">
      <w:pPr>
        <w:rPr>
          <w:lang w:val="en-US"/>
        </w:rPr>
      </w:pPr>
      <w:r w:rsidRPr="001431C7">
        <w:rPr>
          <w:lang w:val="en-US"/>
        </w:rPr>
        <w:t>The resolution of a CD/DVD reader must be high enough to read the information on the disk.</w:t>
      </w:r>
    </w:p>
    <w:p w:rsidR="001431C7" w:rsidRPr="001431C7" w:rsidRDefault="001431C7" w:rsidP="001431C7">
      <w:r w:rsidRPr="001431C7">
        <w:lastRenderedPageBreak/>
        <w:drawing>
          <wp:inline distT="0" distB="0" distL="0" distR="0">
            <wp:extent cx="1999615" cy="1748155"/>
            <wp:effectExtent l="0" t="0" r="635" b="4445"/>
            <wp:docPr id="12" name="Image 12" descr="http://www.gaudi.ch/GaudiLabs/wp-content/uploads/cd_10um-300x263.jpg">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gaudi.ch/GaudiLabs/wp-content/uploads/cd_10um-300x263.jpg">
                      <a:hlinkClick r:id="rId14"/>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999615" cy="1748155"/>
                    </a:xfrm>
                    <a:prstGeom prst="rect">
                      <a:avLst/>
                    </a:prstGeom>
                    <a:noFill/>
                    <a:ln>
                      <a:noFill/>
                    </a:ln>
                  </pic:spPr>
                </pic:pic>
              </a:graphicData>
            </a:graphic>
          </wp:inline>
        </w:drawing>
      </w:r>
    </w:p>
    <w:p w:rsidR="001431C7" w:rsidRPr="001431C7" w:rsidRDefault="001431C7" w:rsidP="001431C7">
      <w:r w:rsidRPr="001431C7">
        <w:rPr>
          <w:lang w:val="en-US"/>
        </w:rPr>
        <w:t xml:space="preserve">AFM image of pits on a CD Rom. </w:t>
      </w:r>
      <w:r w:rsidRPr="001431C7">
        <w:t xml:space="preserve">Source: </w:t>
      </w:r>
      <w:hyperlink r:id="rId16" w:history="1">
        <w:r w:rsidRPr="001431C7">
          <w:rPr>
            <w:rStyle w:val="Lienhypertexte"/>
          </w:rPr>
          <w:t xml:space="preserve">Andreas </w:t>
        </w:r>
        <w:proofErr w:type="spellStart"/>
        <w:r w:rsidRPr="001431C7">
          <w:rPr>
            <w:rStyle w:val="Lienhypertexte"/>
          </w:rPr>
          <w:t>Kleiner</w:t>
        </w:r>
        <w:proofErr w:type="spellEnd"/>
      </w:hyperlink>
    </w:p>
    <w:p w:rsidR="001431C7" w:rsidRPr="001431C7" w:rsidRDefault="001431C7" w:rsidP="001431C7">
      <w:r w:rsidRPr="001431C7">
        <w:drawing>
          <wp:inline distT="0" distB="0" distL="0" distR="0">
            <wp:extent cx="4572000" cy="2351405"/>
            <wp:effectExtent l="0" t="0" r="0" b="0"/>
            <wp:docPr id="11" name="Image 11" descr="http://www.gaudi.ch/GaudiLabs/wp-content/uploads/Pits-1024x529.png">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gaudi.ch/GaudiLabs/wp-content/uploads/Pits-1024x529.png">
                      <a:hlinkClick r:id="rId17"/>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572000" cy="2351405"/>
                    </a:xfrm>
                    <a:prstGeom prst="rect">
                      <a:avLst/>
                    </a:prstGeom>
                    <a:noFill/>
                    <a:ln>
                      <a:noFill/>
                    </a:ln>
                  </pic:spPr>
                </pic:pic>
              </a:graphicData>
            </a:graphic>
          </wp:inline>
        </w:drawing>
      </w:r>
    </w:p>
    <w:p w:rsidR="001431C7" w:rsidRPr="001431C7" w:rsidRDefault="001431C7" w:rsidP="001431C7">
      <w:pPr>
        <w:rPr>
          <w:lang w:val="en-US"/>
        </w:rPr>
      </w:pPr>
      <w:r w:rsidRPr="001431C7">
        <w:rPr>
          <w:i/>
          <w:iCs/>
          <w:lang w:val="en-US"/>
        </w:rPr>
        <w:t xml:space="preserve">Technical data CD DVD HDDVD BD. </w:t>
      </w:r>
      <w:hyperlink r:id="rId19" w:history="1">
        <w:r w:rsidRPr="001431C7">
          <w:rPr>
            <w:rStyle w:val="Lienhypertexte"/>
            <w:i/>
            <w:iCs/>
            <w:lang w:val="en-US"/>
          </w:rPr>
          <w:t xml:space="preserve">Source: </w:t>
        </w:r>
        <w:proofErr w:type="spellStart"/>
        <w:r w:rsidRPr="001431C7">
          <w:rPr>
            <w:rStyle w:val="Lienhypertexte"/>
            <w:i/>
            <w:iCs/>
            <w:lang w:val="en-US"/>
          </w:rPr>
          <w:t>Cmglee</w:t>
        </w:r>
        <w:proofErr w:type="spellEnd"/>
      </w:hyperlink>
    </w:p>
    <w:p w:rsidR="001431C7" w:rsidRPr="001431C7" w:rsidRDefault="001431C7" w:rsidP="001431C7">
      <w:pPr>
        <w:rPr>
          <w:lang w:val="en-US"/>
        </w:rPr>
      </w:pPr>
      <w:r w:rsidRPr="001431C7">
        <w:rPr>
          <w:lang w:val="en-US"/>
        </w:rPr>
        <w:t> </w:t>
      </w:r>
    </w:p>
    <w:p w:rsidR="001431C7" w:rsidRPr="001431C7" w:rsidRDefault="001431C7" w:rsidP="001431C7">
      <w:pPr>
        <w:rPr>
          <w:b/>
          <w:bCs/>
          <w:lang w:val="en-US"/>
        </w:rPr>
      </w:pPr>
      <w:r w:rsidRPr="001431C7">
        <w:rPr>
          <w:b/>
          <w:bCs/>
          <w:lang w:val="en-US"/>
        </w:rPr>
        <w:t>Prototype Setup</w:t>
      </w:r>
    </w:p>
    <w:p w:rsidR="001431C7" w:rsidRPr="001431C7" w:rsidRDefault="001431C7" w:rsidP="001431C7">
      <w:pPr>
        <w:rPr>
          <w:lang w:val="en-US"/>
        </w:rPr>
      </w:pPr>
      <w:r w:rsidRPr="001431C7">
        <w:rPr>
          <w:lang w:val="en-US"/>
        </w:rPr>
        <w:t xml:space="preserve">The first prototype set-up uses two pick-up head. One is emitting the laser and scanning in x direction. The second pick-up head carries the sample and moves in y direction. The photo-detector on the laser unit is removed and the signal is captured with a simple photo-diode. The coils are controlled by an </w:t>
      </w:r>
      <w:hyperlink r:id="rId20" w:history="1">
        <w:r w:rsidRPr="001431C7">
          <w:rPr>
            <w:rStyle w:val="Lienhypertexte"/>
            <w:lang w:val="en-US"/>
          </w:rPr>
          <w:t>Arduino</w:t>
        </w:r>
      </w:hyperlink>
      <w:r w:rsidRPr="001431C7">
        <w:rPr>
          <w:lang w:val="en-US"/>
        </w:rPr>
        <w:t xml:space="preserve"> with drive electronics and the images is rendered in </w:t>
      </w:r>
      <w:hyperlink r:id="rId21" w:history="1">
        <w:r w:rsidRPr="001431C7">
          <w:rPr>
            <w:rStyle w:val="Lienhypertexte"/>
            <w:lang w:val="en-US"/>
          </w:rPr>
          <w:t>Processing</w:t>
        </w:r>
      </w:hyperlink>
      <w:r w:rsidRPr="001431C7">
        <w:rPr>
          <w:lang w:val="en-US"/>
        </w:rPr>
        <w:t>.</w:t>
      </w:r>
    </w:p>
    <w:p w:rsidR="001431C7" w:rsidRPr="001431C7" w:rsidRDefault="001431C7" w:rsidP="001431C7">
      <w:pPr>
        <w:rPr>
          <w:lang w:val="en-US"/>
        </w:rPr>
      </w:pPr>
      <w:r w:rsidRPr="001431C7">
        <w:drawing>
          <wp:inline distT="0" distB="0" distL="0" distR="0">
            <wp:extent cx="2853690" cy="1617980"/>
            <wp:effectExtent l="0" t="0" r="3810" b="1270"/>
            <wp:docPr id="10" name="Image 10" descr="http://www.gaudi.ch/GaudiLabs/wp-content/uploads/Screenshot-from-2016-12-06-230909-300x170.png">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gaudi.ch/GaudiLabs/wp-content/uploads/Screenshot-from-2016-12-06-230909-300x170.png">
                      <a:hlinkClick r:id="rId22"/>
                    </pic:cNvP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853690" cy="1617980"/>
                    </a:xfrm>
                    <a:prstGeom prst="rect">
                      <a:avLst/>
                    </a:prstGeom>
                    <a:noFill/>
                    <a:ln>
                      <a:noFill/>
                    </a:ln>
                  </pic:spPr>
                </pic:pic>
              </a:graphicData>
            </a:graphic>
          </wp:inline>
        </w:drawing>
      </w:r>
      <w:r w:rsidRPr="001431C7">
        <w:rPr>
          <w:i/>
          <w:iCs/>
          <w:lang w:val="en-US"/>
        </w:rPr>
        <w:br/>
        <w:t xml:space="preserve">Laser image as projected on photo sensor. Visual image makes it </w:t>
      </w:r>
      <w:proofErr w:type="gramStart"/>
      <w:r w:rsidRPr="001431C7">
        <w:rPr>
          <w:i/>
          <w:iCs/>
          <w:lang w:val="en-US"/>
        </w:rPr>
        <w:t>more easy</w:t>
      </w:r>
      <w:proofErr w:type="gramEnd"/>
      <w:r w:rsidRPr="001431C7">
        <w:rPr>
          <w:i/>
          <w:iCs/>
          <w:lang w:val="en-US"/>
        </w:rPr>
        <w:t xml:space="preserve"> to observe and focus.</w:t>
      </w:r>
    </w:p>
    <w:p w:rsidR="001431C7" w:rsidRPr="001431C7" w:rsidRDefault="001431C7" w:rsidP="001431C7">
      <w:pPr>
        <w:rPr>
          <w:lang w:val="en-US"/>
        </w:rPr>
      </w:pPr>
      <w:r w:rsidRPr="001431C7">
        <w:rPr>
          <w:lang w:val="en-US"/>
        </w:rPr>
        <w:lastRenderedPageBreak/>
        <w:br/>
      </w:r>
      <w:r w:rsidRPr="001431C7">
        <w:drawing>
          <wp:inline distT="0" distB="0" distL="0" distR="0">
            <wp:extent cx="4572000" cy="3064510"/>
            <wp:effectExtent l="0" t="0" r="0" b="2540"/>
            <wp:docPr id="9" name="Image 9" descr="http://www.gaudi.ch/GaudiLabs/wp-content/uploads/LaserScanScale-1024x688.png">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gaudi.ch/GaudiLabs/wp-content/uploads/LaserScanScale-1024x688.png">
                      <a:hlinkClick r:id="rId24"/>
                    </pic:cNvPr>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572000" cy="3064510"/>
                    </a:xfrm>
                    <a:prstGeom prst="rect">
                      <a:avLst/>
                    </a:prstGeom>
                    <a:noFill/>
                    <a:ln>
                      <a:noFill/>
                    </a:ln>
                  </pic:spPr>
                </pic:pic>
              </a:graphicData>
            </a:graphic>
          </wp:inline>
        </w:drawing>
      </w:r>
      <w:r w:rsidRPr="001431C7">
        <w:rPr>
          <w:u w:val="single"/>
          <w:lang w:val="en-US"/>
        </w:rPr>
        <w:br/>
      </w:r>
      <w:r w:rsidRPr="001431C7">
        <w:rPr>
          <w:i/>
          <w:iCs/>
          <w:lang w:val="en-US"/>
        </w:rPr>
        <w:t>Image taken with prototype setup. Resolution about 1.1um</w:t>
      </w:r>
    </w:p>
    <w:p w:rsidR="001431C7" w:rsidRPr="001431C7" w:rsidRDefault="001431C7" w:rsidP="001431C7">
      <w:pPr>
        <w:rPr>
          <w:lang w:val="en-US"/>
        </w:rPr>
      </w:pPr>
      <w:r w:rsidRPr="001431C7">
        <w:drawing>
          <wp:inline distT="0" distB="0" distL="0" distR="0">
            <wp:extent cx="4572000" cy="2542540"/>
            <wp:effectExtent l="0" t="0" r="0" b="0"/>
            <wp:docPr id="8" name="Image 8" descr="http://www.gaudi.ch/GaudiLabs/wp-content/uploads/Screenshot-from-2017-01-05-103030-1024x571.png">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gaudi.ch/GaudiLabs/wp-content/uploads/Screenshot-from-2017-01-05-103030-1024x571.png">
                      <a:hlinkClick r:id="rId26"/>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72000" cy="2542540"/>
                    </a:xfrm>
                    <a:prstGeom prst="rect">
                      <a:avLst/>
                    </a:prstGeom>
                    <a:noFill/>
                    <a:ln>
                      <a:noFill/>
                    </a:ln>
                  </pic:spPr>
                </pic:pic>
              </a:graphicData>
            </a:graphic>
          </wp:inline>
        </w:drawing>
      </w:r>
      <w:r w:rsidRPr="001431C7">
        <w:rPr>
          <w:i/>
          <w:iCs/>
          <w:lang w:val="en-US"/>
        </w:rPr>
        <w:br/>
        <w:t>Image taken with the prototype DVD Laser Microscope with diffractions.</w:t>
      </w:r>
    </w:p>
    <w:p w:rsidR="001431C7" w:rsidRPr="001431C7" w:rsidRDefault="001431C7" w:rsidP="001431C7">
      <w:pPr>
        <w:rPr>
          <w:lang w:val="en-US"/>
        </w:rPr>
      </w:pPr>
      <w:r w:rsidRPr="001431C7">
        <w:lastRenderedPageBreak/>
        <w:drawing>
          <wp:inline distT="0" distB="0" distL="0" distR="0">
            <wp:extent cx="4572000" cy="2542540"/>
            <wp:effectExtent l="0" t="0" r="0" b="0"/>
            <wp:docPr id="7" name="Image 7" descr="http://www.gaudi.ch/GaudiLabs/wp-content/uploads/LaserScann-1024x571.png">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gaudi.ch/GaudiLabs/wp-content/uploads/LaserScann-1024x571.png">
                      <a:hlinkClick r:id="rId28"/>
                    </pic:cNvPr>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572000" cy="2542540"/>
                    </a:xfrm>
                    <a:prstGeom prst="rect">
                      <a:avLst/>
                    </a:prstGeom>
                    <a:noFill/>
                    <a:ln>
                      <a:noFill/>
                    </a:ln>
                  </pic:spPr>
                </pic:pic>
              </a:graphicData>
            </a:graphic>
          </wp:inline>
        </w:drawing>
      </w:r>
      <w:r w:rsidRPr="001431C7">
        <w:rPr>
          <w:lang w:val="en-US"/>
        </w:rPr>
        <w:br/>
      </w:r>
      <w:r w:rsidRPr="001431C7">
        <w:rPr>
          <w:i/>
          <w:iCs/>
          <w:lang w:val="en-US"/>
        </w:rPr>
        <w:t xml:space="preserve">DIY Laser </w:t>
      </w:r>
      <w:proofErr w:type="spellStart"/>
      <w:r w:rsidRPr="001431C7">
        <w:rPr>
          <w:i/>
          <w:iCs/>
          <w:lang w:val="en-US"/>
        </w:rPr>
        <w:t>Scann</w:t>
      </w:r>
      <w:proofErr w:type="spellEnd"/>
      <w:r w:rsidRPr="001431C7">
        <w:rPr>
          <w:i/>
          <w:iCs/>
          <w:lang w:val="en-US"/>
        </w:rPr>
        <w:t xml:space="preserve"> of Yeast Cells</w:t>
      </w:r>
    </w:p>
    <w:p w:rsidR="001431C7" w:rsidRPr="001431C7" w:rsidRDefault="001431C7" w:rsidP="001431C7">
      <w:pPr>
        <w:rPr>
          <w:b/>
          <w:bCs/>
          <w:lang w:val="en-US"/>
        </w:rPr>
      </w:pPr>
      <w:r w:rsidRPr="001431C7">
        <w:rPr>
          <w:b/>
          <w:bCs/>
          <w:lang w:val="en-US"/>
        </w:rPr>
        <w:t>Second Prototype of a DVD Laser Scanner</w:t>
      </w:r>
    </w:p>
    <w:p w:rsidR="001431C7" w:rsidRPr="001431C7" w:rsidRDefault="001431C7" w:rsidP="001431C7">
      <w:r w:rsidRPr="001431C7">
        <w:drawing>
          <wp:inline distT="0" distB="0" distL="0" distR="0">
            <wp:extent cx="3486785" cy="4099560"/>
            <wp:effectExtent l="0" t="0" r="0" b="0"/>
            <wp:docPr id="6" name="Image 6" descr="http://www.gaudi.ch/GaudiLabs/wp-content/uploads/DVDLaserPCB-871x1024.png">
              <a:hlinkClick xmlns:a="http://schemas.openxmlformats.org/drawingml/2006/main" r:id="rId3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gaudi.ch/GaudiLabs/wp-content/uploads/DVDLaserPCB-871x1024.png">
                      <a:hlinkClick r:id="rId30"/>
                    </pic:cNvPr>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486785" cy="4099560"/>
                    </a:xfrm>
                    <a:prstGeom prst="rect">
                      <a:avLst/>
                    </a:prstGeom>
                    <a:noFill/>
                    <a:ln>
                      <a:noFill/>
                    </a:ln>
                  </pic:spPr>
                </pic:pic>
              </a:graphicData>
            </a:graphic>
          </wp:inline>
        </w:drawing>
      </w:r>
    </w:p>
    <w:p w:rsidR="001431C7" w:rsidRPr="001431C7" w:rsidRDefault="001431C7" w:rsidP="001431C7">
      <w:pPr>
        <w:rPr>
          <w:lang w:val="en-US"/>
        </w:rPr>
      </w:pPr>
      <w:r w:rsidRPr="001431C7">
        <w:rPr>
          <w:lang w:val="en-US"/>
        </w:rPr>
        <w:t>Made a PCB to control the coils and the laser current with an Arduino Micro, and some connectors for the laser pick-ups.</w:t>
      </w:r>
    </w:p>
    <w:p w:rsidR="001431C7" w:rsidRPr="001431C7" w:rsidRDefault="001431C7" w:rsidP="001431C7">
      <w:r w:rsidRPr="001431C7">
        <w:lastRenderedPageBreak/>
        <w:drawing>
          <wp:inline distT="0" distB="0" distL="0" distR="0">
            <wp:extent cx="2853690" cy="1597660"/>
            <wp:effectExtent l="0" t="0" r="3810" b="2540"/>
            <wp:docPr id="5" name="Image 5" descr="http://www.gaudi.ch/GaudiLabs/wp-content/uploads/DVDLaserScanner1-300x168.jpg">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www.gaudi.ch/GaudiLabs/wp-content/uploads/DVDLaserScanner1-300x168.jpg">
                      <a:hlinkClick r:id="rId32"/>
                    </pic:cNvPr>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853690" cy="1597660"/>
                    </a:xfrm>
                    <a:prstGeom prst="rect">
                      <a:avLst/>
                    </a:prstGeom>
                    <a:noFill/>
                    <a:ln>
                      <a:noFill/>
                    </a:ln>
                  </pic:spPr>
                </pic:pic>
              </a:graphicData>
            </a:graphic>
          </wp:inline>
        </w:drawing>
      </w:r>
      <w:r w:rsidRPr="001431C7">
        <w:drawing>
          <wp:inline distT="0" distB="0" distL="0" distR="0">
            <wp:extent cx="2853690" cy="1597660"/>
            <wp:effectExtent l="0" t="0" r="3810" b="2540"/>
            <wp:docPr id="4" name="Image 4" descr="http://www.gaudi.ch/GaudiLabs/wp-content/uploads/DVDLaserScanner2-300x168.jpg">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gaudi.ch/GaudiLabs/wp-content/uploads/DVDLaserScanner2-300x168.jpg">
                      <a:hlinkClick r:id="rId34"/>
                    </pic:cNvPr>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853690" cy="1597660"/>
                    </a:xfrm>
                    <a:prstGeom prst="rect">
                      <a:avLst/>
                    </a:prstGeom>
                    <a:noFill/>
                    <a:ln>
                      <a:noFill/>
                    </a:ln>
                  </pic:spPr>
                </pic:pic>
              </a:graphicData>
            </a:graphic>
          </wp:inline>
        </w:drawing>
      </w:r>
    </w:p>
    <w:p w:rsidR="001431C7" w:rsidRPr="001431C7" w:rsidRDefault="001431C7" w:rsidP="001431C7">
      <w:pPr>
        <w:rPr>
          <w:lang w:val="en-US"/>
        </w:rPr>
      </w:pPr>
      <w:hyperlink r:id="rId36" w:history="1">
        <w:r w:rsidRPr="001431C7">
          <w:rPr>
            <w:rStyle w:val="Lienhypertexte"/>
            <w:lang w:val="en-US"/>
          </w:rPr>
          <w:t>DVD Laser Scanner Schematics</w:t>
        </w:r>
      </w:hyperlink>
    </w:p>
    <w:p w:rsidR="001431C7" w:rsidRPr="001431C7" w:rsidRDefault="001431C7" w:rsidP="001431C7">
      <w:pPr>
        <w:rPr>
          <w:lang w:val="en-US"/>
        </w:rPr>
      </w:pPr>
      <w:r w:rsidRPr="001431C7">
        <w:rPr>
          <w:lang w:val="en-US"/>
        </w:rPr>
        <w:t>More images taken from the laser DIY DVD Laser Scanner:</w:t>
      </w:r>
      <w:r w:rsidRPr="001431C7">
        <w:rPr>
          <w:lang w:val="en-US"/>
        </w:rPr>
        <w:br/>
      </w:r>
      <w:r w:rsidRPr="001431C7">
        <w:drawing>
          <wp:inline distT="0" distB="0" distL="0" distR="0">
            <wp:extent cx="2823845" cy="2853690"/>
            <wp:effectExtent l="0" t="0" r="0" b="3810"/>
            <wp:docPr id="3" name="Image 3" descr="http://www.gaudi.ch/GaudiLabs/wp-content/uploads/Chip-296x300.png">
              <a:hlinkClick xmlns:a="http://schemas.openxmlformats.org/drawingml/2006/main" r:id="rId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www.gaudi.ch/GaudiLabs/wp-content/uploads/Chip-296x300.png">
                      <a:hlinkClick r:id="rId37"/>
                    </pic:cNvPr>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823845" cy="2853690"/>
                    </a:xfrm>
                    <a:prstGeom prst="rect">
                      <a:avLst/>
                    </a:prstGeom>
                    <a:noFill/>
                    <a:ln>
                      <a:noFill/>
                    </a:ln>
                  </pic:spPr>
                </pic:pic>
              </a:graphicData>
            </a:graphic>
          </wp:inline>
        </w:drawing>
      </w:r>
    </w:p>
    <w:p w:rsidR="001431C7" w:rsidRPr="001431C7" w:rsidRDefault="001431C7" w:rsidP="001431C7">
      <w:r w:rsidRPr="001431C7">
        <w:t>Silicon Chip</w:t>
      </w:r>
    </w:p>
    <w:p w:rsidR="001431C7" w:rsidRPr="001431C7" w:rsidRDefault="001431C7" w:rsidP="001431C7">
      <w:r w:rsidRPr="001431C7">
        <w:drawing>
          <wp:inline distT="0" distB="0" distL="0" distR="0">
            <wp:extent cx="2853690" cy="2170430"/>
            <wp:effectExtent l="0" t="0" r="3810" b="1270"/>
            <wp:docPr id="2" name="Image 2" descr="http://www.gaudi.ch/GaudiLabs/wp-content/uploads/CD2-300x228.png">
              <a:hlinkClick xmlns:a="http://schemas.openxmlformats.org/drawingml/2006/main" r:id="rId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ww.gaudi.ch/GaudiLabs/wp-content/uploads/CD2-300x228.png">
                      <a:hlinkClick r:id="rId39"/>
                    </pic:cNvPr>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853690" cy="2170430"/>
                    </a:xfrm>
                    <a:prstGeom prst="rect">
                      <a:avLst/>
                    </a:prstGeom>
                    <a:noFill/>
                    <a:ln>
                      <a:noFill/>
                    </a:ln>
                  </pic:spPr>
                </pic:pic>
              </a:graphicData>
            </a:graphic>
          </wp:inline>
        </w:drawing>
      </w:r>
    </w:p>
    <w:p w:rsidR="001431C7" w:rsidRPr="001431C7" w:rsidRDefault="001431C7" w:rsidP="001431C7">
      <w:r w:rsidRPr="001431C7">
        <w:t>CD ROM</w:t>
      </w:r>
    </w:p>
    <w:p w:rsidR="001431C7" w:rsidRPr="001431C7" w:rsidRDefault="001431C7" w:rsidP="001431C7">
      <w:r w:rsidRPr="001431C7">
        <w:lastRenderedPageBreak/>
        <w:drawing>
          <wp:inline distT="0" distB="0" distL="0" distR="0">
            <wp:extent cx="3597275" cy="2803525"/>
            <wp:effectExtent l="0" t="0" r="3175" b="0"/>
            <wp:docPr id="1" name="Image 1" descr="http://www.gaudi.ch/GaudiLabs/wp-content/uploads/LaserDumpResCompare-300x234.png">
              <a:hlinkClick xmlns:a="http://schemas.openxmlformats.org/drawingml/2006/main" r:id="rId4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www.gaudi.ch/GaudiLabs/wp-content/uploads/LaserDumpResCompare-300x234.png">
                      <a:hlinkClick r:id="rId41"/>
                    </pic:cNvPr>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597275" cy="2803525"/>
                    </a:xfrm>
                    <a:prstGeom prst="rect">
                      <a:avLst/>
                    </a:prstGeom>
                    <a:noFill/>
                    <a:ln>
                      <a:noFill/>
                    </a:ln>
                  </pic:spPr>
                </pic:pic>
              </a:graphicData>
            </a:graphic>
          </wp:inline>
        </w:drawing>
      </w:r>
    </w:p>
    <w:p w:rsidR="001431C7" w:rsidRPr="001431C7" w:rsidRDefault="001431C7" w:rsidP="001431C7">
      <w:pPr>
        <w:rPr>
          <w:lang w:val="en-US"/>
        </w:rPr>
      </w:pPr>
      <w:r w:rsidRPr="001431C7">
        <w:rPr>
          <w:lang w:val="en-US"/>
        </w:rPr>
        <w:t>Scanning at different resolutions.</w:t>
      </w:r>
    </w:p>
    <w:p w:rsidR="001431C7" w:rsidRPr="001431C7" w:rsidRDefault="001431C7" w:rsidP="001431C7">
      <w:pPr>
        <w:rPr>
          <w:lang w:val="en-US"/>
        </w:rPr>
      </w:pPr>
      <w:r w:rsidRPr="001431C7">
        <w:rPr>
          <w:lang w:val="en-US"/>
        </w:rPr>
        <w:t> </w:t>
      </w:r>
    </w:p>
    <w:p w:rsidR="001431C7" w:rsidRPr="001431C7" w:rsidRDefault="001431C7" w:rsidP="001431C7">
      <w:pPr>
        <w:rPr>
          <w:lang w:val="en-US"/>
        </w:rPr>
      </w:pPr>
      <w:r w:rsidRPr="001431C7">
        <w:rPr>
          <w:lang w:val="en-US"/>
        </w:rPr>
        <w:t> </w:t>
      </w:r>
    </w:p>
    <w:p w:rsidR="001431C7" w:rsidRPr="001431C7" w:rsidRDefault="001431C7" w:rsidP="001431C7">
      <w:pPr>
        <w:rPr>
          <w:b/>
          <w:bCs/>
          <w:lang w:val="en-US"/>
        </w:rPr>
      </w:pPr>
      <w:r w:rsidRPr="001431C7">
        <w:rPr>
          <w:b/>
          <w:bCs/>
          <w:lang w:val="en-US"/>
        </w:rPr>
        <w:t>Related Links:</w:t>
      </w:r>
    </w:p>
    <w:p w:rsidR="001431C7" w:rsidRPr="001431C7" w:rsidRDefault="001431C7" w:rsidP="001431C7">
      <w:pPr>
        <w:rPr>
          <w:lang w:val="en-US"/>
        </w:rPr>
      </w:pPr>
      <w:hyperlink r:id="rId43" w:history="1">
        <w:r w:rsidRPr="001431C7">
          <w:rPr>
            <w:rStyle w:val="Lienhypertexte"/>
            <w:lang w:val="en-US"/>
          </w:rPr>
          <w:t>Open Source Atomic Force Microscope (</w:t>
        </w:r>
        <w:proofErr w:type="spellStart"/>
        <w:r w:rsidRPr="001431C7">
          <w:rPr>
            <w:rStyle w:val="Lienhypertexte"/>
            <w:lang w:val="en-US"/>
          </w:rPr>
          <w:t>openAFM</w:t>
        </w:r>
        <w:proofErr w:type="spellEnd"/>
        <w:r w:rsidRPr="001431C7">
          <w:rPr>
            <w:rStyle w:val="Lienhypertexte"/>
            <w:lang w:val="en-US"/>
          </w:rPr>
          <w:t>)</w:t>
        </w:r>
      </w:hyperlink>
    </w:p>
    <w:p w:rsidR="001431C7" w:rsidRPr="001431C7" w:rsidRDefault="001431C7" w:rsidP="001431C7">
      <w:pPr>
        <w:rPr>
          <w:lang w:val="en-US"/>
        </w:rPr>
      </w:pPr>
      <w:hyperlink r:id="rId44" w:history="1">
        <w:r w:rsidRPr="001431C7">
          <w:rPr>
            <w:rStyle w:val="Lienhypertexte"/>
            <w:lang w:val="en-US"/>
          </w:rPr>
          <w:t>Talk at 33c3 on DIY high resolution microscopy (PALM/STORM, STED, SIM)</w:t>
        </w:r>
      </w:hyperlink>
    </w:p>
    <w:p w:rsidR="001431C7" w:rsidRPr="001431C7" w:rsidRDefault="001431C7" w:rsidP="001431C7">
      <w:pPr>
        <w:rPr>
          <w:lang w:val="en-US"/>
        </w:rPr>
      </w:pPr>
      <w:hyperlink r:id="rId45" w:history="1">
        <w:r w:rsidRPr="001431C7">
          <w:rPr>
            <w:rStyle w:val="Lienhypertexte"/>
            <w:lang w:val="en-US"/>
          </w:rPr>
          <w:t>More DIY laser scanning projects.</w:t>
        </w:r>
      </w:hyperlink>
    </w:p>
    <w:p w:rsidR="005C3BEE" w:rsidRPr="001431C7" w:rsidRDefault="005C3BEE">
      <w:pPr>
        <w:rPr>
          <w:lang w:val="en-US"/>
        </w:rPr>
      </w:pPr>
    </w:p>
    <w:sectPr w:rsidR="005C3BEE" w:rsidRPr="001431C7">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6"/>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31C7"/>
    <w:rsid w:val="000D2AE4"/>
    <w:rsid w:val="001431C7"/>
    <w:rsid w:val="005C3BEE"/>
    <w:rsid w:val="00CC5755"/>
    <w:rsid w:val="00F4203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BEAFDED"/>
  <w15:chartTrackingRefBased/>
  <w15:docId w15:val="{EFE9B730-7212-4F29-AB99-7CE7E1460D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basedOn w:val="Policepardfaut"/>
    <w:uiPriority w:val="99"/>
    <w:unhideWhenUsed/>
    <w:rsid w:val="001431C7"/>
    <w:rPr>
      <w:color w:val="0000FF" w:themeColor="hyperlink"/>
      <w:u w:val="single"/>
    </w:rPr>
  </w:style>
  <w:style w:type="character" w:styleId="Mentionnonrsolue">
    <w:name w:val="Unresolved Mention"/>
    <w:basedOn w:val="Policepardfaut"/>
    <w:uiPriority w:val="99"/>
    <w:semiHidden/>
    <w:unhideWhenUsed/>
    <w:rsid w:val="001431C7"/>
    <w:rPr>
      <w:color w:val="605E5C"/>
      <w:shd w:val="clear" w:color="auto" w:fill="E1DFDD"/>
    </w:rPr>
  </w:style>
  <w:style w:type="paragraph" w:styleId="Textedebulles">
    <w:name w:val="Balloon Text"/>
    <w:basedOn w:val="Normal"/>
    <w:link w:val="TextedebullesCar"/>
    <w:uiPriority w:val="99"/>
    <w:semiHidden/>
    <w:unhideWhenUsed/>
    <w:rsid w:val="001431C7"/>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1431C7"/>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120508">
      <w:bodyDiv w:val="1"/>
      <w:marLeft w:val="0"/>
      <w:marRight w:val="0"/>
      <w:marTop w:val="0"/>
      <w:marBottom w:val="0"/>
      <w:divBdr>
        <w:top w:val="none" w:sz="0" w:space="0" w:color="auto"/>
        <w:left w:val="none" w:sz="0" w:space="0" w:color="auto"/>
        <w:bottom w:val="none" w:sz="0" w:space="0" w:color="auto"/>
        <w:right w:val="none" w:sz="0" w:space="0" w:color="auto"/>
      </w:divBdr>
      <w:divsChild>
        <w:div w:id="9398463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commons.wikimedia.org/wiki/File:Confocalprinciple_in_English.svg" TargetMode="External"/><Relationship Id="rId13" Type="http://schemas.openxmlformats.org/officeDocument/2006/relationships/image" Target="media/image4.jpeg"/><Relationship Id="rId18" Type="http://schemas.openxmlformats.org/officeDocument/2006/relationships/image" Target="media/image6.png"/><Relationship Id="rId26" Type="http://schemas.openxmlformats.org/officeDocument/2006/relationships/hyperlink" Target="http://www.gaudi.ch/GaudiLabs/?attachment_id=662" TargetMode="External"/><Relationship Id="rId39" Type="http://schemas.openxmlformats.org/officeDocument/2006/relationships/hyperlink" Target="http://www.gaudi.ch/GaudiLabs/?attachment_id=681" TargetMode="External"/><Relationship Id="rId3" Type="http://schemas.openxmlformats.org/officeDocument/2006/relationships/webSettings" Target="webSettings.xml"/><Relationship Id="rId21" Type="http://schemas.openxmlformats.org/officeDocument/2006/relationships/hyperlink" Target="https://processing.org/" TargetMode="External"/><Relationship Id="rId34" Type="http://schemas.openxmlformats.org/officeDocument/2006/relationships/hyperlink" Target="http://www.gaudi.ch/GaudiLabs/?attachment_id=678" TargetMode="External"/><Relationship Id="rId42" Type="http://schemas.openxmlformats.org/officeDocument/2006/relationships/image" Target="media/image16.png"/><Relationship Id="rId47" Type="http://schemas.openxmlformats.org/officeDocument/2006/relationships/theme" Target="theme/theme1.xml"/><Relationship Id="rId7" Type="http://schemas.openxmlformats.org/officeDocument/2006/relationships/image" Target="media/image2.png"/><Relationship Id="rId12" Type="http://schemas.openxmlformats.org/officeDocument/2006/relationships/hyperlink" Target="http://www.gaudi.ch/GaudiLabs/?attachment_id=658" TargetMode="External"/><Relationship Id="rId17" Type="http://schemas.openxmlformats.org/officeDocument/2006/relationships/hyperlink" Target="http://www.gaudi.ch/GaudiLabs/?attachment_id=671" TargetMode="External"/><Relationship Id="rId25" Type="http://schemas.openxmlformats.org/officeDocument/2006/relationships/image" Target="media/image8.png"/><Relationship Id="rId33" Type="http://schemas.openxmlformats.org/officeDocument/2006/relationships/image" Target="media/image12.jpeg"/><Relationship Id="rId38" Type="http://schemas.openxmlformats.org/officeDocument/2006/relationships/image" Target="media/image14.png"/><Relationship Id="rId46"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hyperlink" Target="http://home.arcor.de/andreas_kleiner/afm.html" TargetMode="External"/><Relationship Id="rId20" Type="http://schemas.openxmlformats.org/officeDocument/2006/relationships/hyperlink" Target="https://www.arduino.cc/en/Main/ArduinoBoardUno" TargetMode="External"/><Relationship Id="rId29" Type="http://schemas.openxmlformats.org/officeDocument/2006/relationships/image" Target="media/image10.png"/><Relationship Id="rId41" Type="http://schemas.openxmlformats.org/officeDocument/2006/relationships/hyperlink" Target="http://www.gaudi.ch/GaudiLabs/?attachment_id=682" TargetMode="External"/><Relationship Id="rId1" Type="http://schemas.openxmlformats.org/officeDocument/2006/relationships/styles" Target="styles.xml"/><Relationship Id="rId6" Type="http://schemas.openxmlformats.org/officeDocument/2006/relationships/hyperlink" Target="http://www.gaudi.ch/GaudiLabs/?attachment_id=655" TargetMode="External"/><Relationship Id="rId11" Type="http://schemas.openxmlformats.org/officeDocument/2006/relationships/hyperlink" Target="https://en.wikipedia.org/wiki/Confocal_microscopy" TargetMode="External"/><Relationship Id="rId24" Type="http://schemas.openxmlformats.org/officeDocument/2006/relationships/hyperlink" Target="http://www.gaudi.ch/GaudiLabs/?attachment_id=661" TargetMode="External"/><Relationship Id="rId32" Type="http://schemas.openxmlformats.org/officeDocument/2006/relationships/hyperlink" Target="http://www.gaudi.ch/GaudiLabs/?attachment_id=677" TargetMode="External"/><Relationship Id="rId37" Type="http://schemas.openxmlformats.org/officeDocument/2006/relationships/hyperlink" Target="http://www.gaudi.ch/GaudiLabs/?attachment_id=680" TargetMode="External"/><Relationship Id="rId40" Type="http://schemas.openxmlformats.org/officeDocument/2006/relationships/image" Target="media/image15.png"/><Relationship Id="rId45" Type="http://schemas.openxmlformats.org/officeDocument/2006/relationships/hyperlink" Target="http://hackaday.com/2017/02/15/speakers-make-a-laser-scanning-microscope/" TargetMode="External"/><Relationship Id="rId5" Type="http://schemas.openxmlformats.org/officeDocument/2006/relationships/image" Target="media/image1.png"/><Relationship Id="rId15" Type="http://schemas.openxmlformats.org/officeDocument/2006/relationships/image" Target="media/image5.jpeg"/><Relationship Id="rId23" Type="http://schemas.openxmlformats.org/officeDocument/2006/relationships/image" Target="media/image7.png"/><Relationship Id="rId28" Type="http://schemas.openxmlformats.org/officeDocument/2006/relationships/hyperlink" Target="http://www.gaudi.ch/GaudiLabs/?attachment_id=663" TargetMode="External"/><Relationship Id="rId36" Type="http://schemas.openxmlformats.org/officeDocument/2006/relationships/hyperlink" Target="http://www.gaudi.ch/GaudiLabs/?attachment_id=679" TargetMode="External"/><Relationship Id="rId10" Type="http://schemas.openxmlformats.org/officeDocument/2006/relationships/image" Target="media/image3.png"/><Relationship Id="rId19" Type="http://schemas.openxmlformats.org/officeDocument/2006/relationships/hyperlink" Target="https://commons.wikimedia.org/wiki/File:Comparison_CD_DVD_HDDVD_BD.svg" TargetMode="External"/><Relationship Id="rId31" Type="http://schemas.openxmlformats.org/officeDocument/2006/relationships/image" Target="media/image11.png"/><Relationship Id="rId44" Type="http://schemas.openxmlformats.org/officeDocument/2006/relationships/hyperlink" Target="https://www.youtube.com/watch?v=pYJfNZvGT28&amp;feature=youtu.be" TargetMode="External"/><Relationship Id="rId4" Type="http://schemas.openxmlformats.org/officeDocument/2006/relationships/hyperlink" Target="http://www.gaudi.ch/GaudiLabs/?attachment_id=657" TargetMode="External"/><Relationship Id="rId9" Type="http://schemas.openxmlformats.org/officeDocument/2006/relationships/hyperlink" Target="http://www.gaudi.ch/GaudiLabs/?attachment_id=654" TargetMode="External"/><Relationship Id="rId14" Type="http://schemas.openxmlformats.org/officeDocument/2006/relationships/hyperlink" Target="http://www.gaudi.ch/GaudiLabs/?attachment_id=670" TargetMode="External"/><Relationship Id="rId22" Type="http://schemas.openxmlformats.org/officeDocument/2006/relationships/hyperlink" Target="http://www.gaudi.ch/GaudiLabs/?attachment_id=660" TargetMode="External"/><Relationship Id="rId27" Type="http://schemas.openxmlformats.org/officeDocument/2006/relationships/image" Target="media/image9.png"/><Relationship Id="rId30" Type="http://schemas.openxmlformats.org/officeDocument/2006/relationships/hyperlink" Target="http://www.gaudi.ch/GaudiLabs/?attachment_id=676" TargetMode="External"/><Relationship Id="rId35" Type="http://schemas.openxmlformats.org/officeDocument/2006/relationships/image" Target="media/image13.jpeg"/><Relationship Id="rId43" Type="http://schemas.openxmlformats.org/officeDocument/2006/relationships/hyperlink" Target="https://openafm.com/"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28</TotalTime>
  <Pages>7</Pages>
  <Words>579</Words>
  <Characters>3189</Characters>
  <Application>Microsoft Office Word</Application>
  <DocSecurity>0</DocSecurity>
  <Lines>26</Lines>
  <Paragraphs>7</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3761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FP</dc:creator>
  <cp:keywords/>
  <dc:description/>
  <cp:lastModifiedBy>FP</cp:lastModifiedBy>
  <cp:revision>1</cp:revision>
  <dcterms:created xsi:type="dcterms:W3CDTF">2019-05-08T21:00:00Z</dcterms:created>
  <dcterms:modified xsi:type="dcterms:W3CDTF">2019-05-08T21:51:00Z</dcterms:modified>
</cp:coreProperties>
</file>